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CB520" w14:textId="7E3AA71C" w:rsidR="0037716F" w:rsidRPr="00674922" w:rsidRDefault="0037716F" w:rsidP="0037716F">
      <w:pPr>
        <w:spacing w:after="0" w:line="240" w:lineRule="auto"/>
        <w:jc w:val="right"/>
        <w:rPr>
          <w:rFonts w:ascii="Times New Roman" w:eastAsiaTheme="minorEastAsia" w:hAnsi="Times New Roman"/>
          <w:b/>
          <w:sz w:val="28"/>
          <w:szCs w:val="28"/>
          <w:lang w:val="kk-KZ" w:eastAsia="ru-RU"/>
        </w:rPr>
      </w:pPr>
      <w:r w:rsidRPr="00674922">
        <w:rPr>
          <w:rFonts w:ascii="Times New Roman" w:eastAsiaTheme="minorEastAsia" w:hAnsi="Times New Roman"/>
          <w:b/>
          <w:sz w:val="28"/>
          <w:szCs w:val="28"/>
          <w:lang w:val="kk-KZ" w:eastAsia="ru-RU"/>
        </w:rPr>
        <w:t>Қазақстан</w:t>
      </w:r>
      <w:r w:rsidR="00CE4D70">
        <w:rPr>
          <w:rFonts w:ascii="Times New Roman" w:eastAsiaTheme="minorEastAsia" w:hAnsi="Times New Roman"/>
          <w:b/>
          <w:sz w:val="28"/>
          <w:szCs w:val="28"/>
          <w:lang w:val="kk-KZ" w:eastAsia="ru-RU"/>
        </w:rPr>
        <w:t xml:space="preserve"> Республикасының</w:t>
      </w:r>
    </w:p>
    <w:p w14:paraId="015D70BC" w14:textId="77777777" w:rsidR="0037716F" w:rsidRPr="00674922" w:rsidRDefault="0037716F" w:rsidP="0037716F">
      <w:pPr>
        <w:spacing w:after="0" w:line="240" w:lineRule="auto"/>
        <w:jc w:val="right"/>
        <w:rPr>
          <w:rFonts w:ascii="Times New Roman" w:eastAsiaTheme="minorEastAsia" w:hAnsi="Times New Roman"/>
          <w:b/>
          <w:sz w:val="28"/>
          <w:szCs w:val="28"/>
          <w:lang w:val="kk-KZ" w:eastAsia="ru-RU"/>
        </w:rPr>
      </w:pPr>
      <w:r w:rsidRPr="00674922">
        <w:rPr>
          <w:rFonts w:ascii="Times New Roman" w:eastAsiaTheme="minorEastAsia" w:hAnsi="Times New Roman"/>
          <w:b/>
          <w:sz w:val="28"/>
          <w:szCs w:val="28"/>
          <w:lang w:eastAsia="ru-RU"/>
        </w:rPr>
        <w:t>Премьер-Министр</w:t>
      </w:r>
      <w:r w:rsidRPr="00674922">
        <w:rPr>
          <w:rFonts w:ascii="Times New Roman" w:eastAsiaTheme="minorEastAsia" w:hAnsi="Times New Roman"/>
          <w:b/>
          <w:sz w:val="28"/>
          <w:szCs w:val="28"/>
          <w:lang w:val="kk-KZ" w:eastAsia="ru-RU"/>
        </w:rPr>
        <w:t>і</w:t>
      </w:r>
    </w:p>
    <w:p w14:paraId="78BA832E" w14:textId="340F6E6F" w:rsidR="0037716F" w:rsidRPr="00674922" w:rsidRDefault="00E849DA" w:rsidP="0037716F">
      <w:pPr>
        <w:spacing w:after="0" w:line="240" w:lineRule="auto"/>
        <w:jc w:val="right"/>
        <w:rPr>
          <w:rFonts w:ascii="Times New Roman" w:eastAsiaTheme="minorEastAsia" w:hAnsi="Times New Roman"/>
          <w:b/>
          <w:sz w:val="28"/>
          <w:szCs w:val="28"/>
          <w:lang w:val="kk-KZ" w:eastAsia="ru-RU"/>
        </w:rPr>
      </w:pPr>
      <w:r>
        <w:rPr>
          <w:rFonts w:ascii="Times New Roman" w:eastAsiaTheme="minorEastAsia" w:hAnsi="Times New Roman"/>
          <w:b/>
          <w:sz w:val="28"/>
          <w:szCs w:val="28"/>
          <w:lang w:val="kk-KZ" w:eastAsia="ru-RU"/>
        </w:rPr>
        <w:t>О</w:t>
      </w:r>
      <w:r w:rsidR="004369F0">
        <w:rPr>
          <w:rFonts w:ascii="Times New Roman" w:eastAsiaTheme="minorEastAsia" w:hAnsi="Times New Roman"/>
          <w:b/>
          <w:sz w:val="28"/>
          <w:szCs w:val="28"/>
          <w:lang w:val="kk-KZ" w:eastAsia="ru-RU"/>
        </w:rPr>
        <w:t>.</w:t>
      </w:r>
      <w:r w:rsidR="00800906" w:rsidRPr="00674922">
        <w:rPr>
          <w:rFonts w:ascii="Times New Roman" w:eastAsiaTheme="minorEastAsia" w:hAnsi="Times New Roman"/>
          <w:b/>
          <w:sz w:val="28"/>
          <w:szCs w:val="28"/>
          <w:lang w:val="kk-KZ" w:eastAsia="ru-RU"/>
        </w:rPr>
        <w:t>А.</w:t>
      </w:r>
      <w:r w:rsidR="004369F0">
        <w:rPr>
          <w:rFonts w:ascii="Times New Roman" w:eastAsiaTheme="minorEastAsia" w:hAnsi="Times New Roman"/>
          <w:b/>
          <w:sz w:val="28"/>
          <w:szCs w:val="28"/>
          <w:lang w:val="kk-KZ" w:eastAsia="ru-RU"/>
        </w:rPr>
        <w:t xml:space="preserve"> </w:t>
      </w:r>
      <w:r>
        <w:rPr>
          <w:rFonts w:ascii="Times New Roman" w:eastAsiaTheme="minorEastAsia" w:hAnsi="Times New Roman"/>
          <w:b/>
          <w:sz w:val="28"/>
          <w:szCs w:val="28"/>
          <w:lang w:val="kk-KZ" w:eastAsia="ru-RU"/>
        </w:rPr>
        <w:t>Бектеновке</w:t>
      </w:r>
    </w:p>
    <w:p w14:paraId="26478655" w14:textId="77777777" w:rsidR="0037716F" w:rsidRPr="00A875E6" w:rsidRDefault="0037716F" w:rsidP="00291CD7">
      <w:pPr>
        <w:spacing w:after="0" w:line="240" w:lineRule="auto"/>
        <w:rPr>
          <w:rFonts w:ascii="Times New Roman" w:eastAsiaTheme="minorEastAsia" w:hAnsi="Times New Roman"/>
          <w:b/>
          <w:sz w:val="28"/>
          <w:szCs w:val="28"/>
          <w:lang w:val="kk-KZ" w:eastAsia="ru-RU"/>
        </w:rPr>
      </w:pPr>
    </w:p>
    <w:p w14:paraId="4AB4EB04" w14:textId="4F664A84" w:rsidR="00B30FC9" w:rsidRDefault="00B511CA" w:rsidP="00B30FC9">
      <w:pPr>
        <w:spacing w:after="0" w:line="240" w:lineRule="auto"/>
        <w:jc w:val="center"/>
        <w:rPr>
          <w:rFonts w:ascii="Times New Roman" w:eastAsiaTheme="minorEastAsia" w:hAnsi="Times New Roman"/>
          <w:b/>
          <w:sz w:val="28"/>
          <w:szCs w:val="28"/>
          <w:lang w:val="kk-KZ" w:eastAsia="ru-RU"/>
        </w:rPr>
      </w:pPr>
      <w:r w:rsidRPr="00B511CA">
        <w:rPr>
          <w:rFonts w:ascii="Times New Roman" w:eastAsiaTheme="minorEastAsia" w:hAnsi="Times New Roman"/>
          <w:b/>
          <w:sz w:val="28"/>
          <w:szCs w:val="28"/>
          <w:lang w:val="kk-KZ" w:eastAsia="ru-RU"/>
        </w:rPr>
        <w:t xml:space="preserve">«Қазақстан Республикасы Өнеркәсіп және құрылыс министрлігінің кейбір мәселелері» Қазақстан Республикасы Үкіметінің 2023 жылғы 4 қазандағы № 864 қаулысына өзгерістер мен толықтырулар енгізу туралы» </w:t>
      </w:r>
      <w:r w:rsidR="00D15222">
        <w:rPr>
          <w:rFonts w:ascii="Times New Roman" w:eastAsiaTheme="minorEastAsia" w:hAnsi="Times New Roman"/>
          <w:b/>
          <w:sz w:val="28"/>
          <w:szCs w:val="28"/>
          <w:lang w:val="kk-KZ" w:eastAsia="ru-RU"/>
        </w:rPr>
        <w:br/>
      </w:r>
      <w:r w:rsidRPr="00B511CA">
        <w:rPr>
          <w:rFonts w:ascii="Times New Roman" w:eastAsiaTheme="minorEastAsia" w:hAnsi="Times New Roman"/>
          <w:b/>
          <w:sz w:val="28"/>
          <w:szCs w:val="28"/>
          <w:lang w:val="kk-KZ" w:eastAsia="ru-RU"/>
        </w:rPr>
        <w:t>Қазақстан Республикасы Үкіметінің</w:t>
      </w:r>
      <w:r w:rsidR="00B30FC9">
        <w:rPr>
          <w:rFonts w:ascii="Times New Roman" w:eastAsiaTheme="minorEastAsia" w:hAnsi="Times New Roman"/>
          <w:b/>
          <w:sz w:val="28"/>
          <w:szCs w:val="28"/>
          <w:lang w:val="kk-KZ" w:eastAsia="ru-RU"/>
        </w:rPr>
        <w:t xml:space="preserve"> </w:t>
      </w:r>
      <w:r w:rsidRPr="00B511CA">
        <w:rPr>
          <w:rFonts w:ascii="Times New Roman" w:eastAsiaTheme="minorEastAsia" w:hAnsi="Times New Roman"/>
          <w:b/>
          <w:sz w:val="28"/>
          <w:szCs w:val="28"/>
          <w:lang w:val="kk-KZ" w:eastAsia="ru-RU"/>
        </w:rPr>
        <w:t xml:space="preserve">қаулы жобасына </w:t>
      </w:r>
    </w:p>
    <w:p w14:paraId="325BED84" w14:textId="7B8D04F1" w:rsidR="00DD4F7B" w:rsidRPr="00B30FC9" w:rsidRDefault="00B30FC9" w:rsidP="00B30FC9">
      <w:pPr>
        <w:spacing w:after="0" w:line="240" w:lineRule="auto"/>
        <w:jc w:val="center"/>
        <w:rPr>
          <w:rFonts w:ascii="Times New Roman" w:eastAsiaTheme="minorEastAsia" w:hAnsi="Times New Roman"/>
          <w:b/>
          <w:sz w:val="28"/>
          <w:szCs w:val="28"/>
          <w:lang w:val="kk-KZ" w:eastAsia="ru-RU"/>
        </w:rPr>
      </w:pPr>
      <w:r w:rsidRPr="00BE4C1B">
        <w:rPr>
          <w:rFonts w:ascii="Times New Roman" w:hAnsi="Times New Roman" w:cs="Times New Roman"/>
          <w:b/>
          <w:sz w:val="28"/>
          <w:szCs w:val="28"/>
          <w:lang w:val="kk-KZ"/>
        </w:rPr>
        <w:t>ТҮСІНДІРМЕ ЖАЗБА</w:t>
      </w:r>
    </w:p>
    <w:p w14:paraId="6CA54EC7" w14:textId="77777777" w:rsidR="00A875E6" w:rsidRPr="00A875E6" w:rsidRDefault="00A875E6" w:rsidP="0037716F">
      <w:pPr>
        <w:spacing w:after="0" w:line="240" w:lineRule="auto"/>
        <w:jc w:val="center"/>
        <w:rPr>
          <w:rFonts w:ascii="Times New Roman" w:eastAsia="Times New Roman" w:hAnsi="Times New Roman" w:cs="Courier New"/>
          <w:b/>
          <w:iCs/>
          <w:sz w:val="28"/>
          <w:szCs w:val="28"/>
          <w:lang w:val="kk-KZ" w:eastAsia="ru-RU"/>
        </w:rPr>
      </w:pPr>
    </w:p>
    <w:p w14:paraId="37D6D729" w14:textId="270505A1" w:rsidR="0037716F" w:rsidRPr="00674922" w:rsidRDefault="0037716F" w:rsidP="0037716F">
      <w:pPr>
        <w:widowControl w:val="0"/>
        <w:autoSpaceDE w:val="0"/>
        <w:autoSpaceDN w:val="0"/>
        <w:adjustRightInd w:val="0"/>
        <w:spacing w:after="0" w:line="240" w:lineRule="auto"/>
        <w:ind w:firstLine="708"/>
        <w:rPr>
          <w:rFonts w:ascii="Times New Roman" w:eastAsiaTheme="minorEastAsia" w:hAnsi="Times New Roman" w:cs="Times New Roman"/>
          <w:b/>
          <w:sz w:val="28"/>
          <w:szCs w:val="28"/>
          <w:lang w:val="kk-KZ" w:eastAsia="ru-RU"/>
        </w:rPr>
      </w:pPr>
      <w:r w:rsidRPr="00674922">
        <w:rPr>
          <w:rFonts w:ascii="Times New Roman" w:eastAsiaTheme="minorEastAsia" w:hAnsi="Times New Roman"/>
          <w:b/>
          <w:sz w:val="28"/>
          <w:szCs w:val="28"/>
          <w:lang w:val="kk-KZ" w:eastAsia="ru-RU"/>
        </w:rPr>
        <w:t>1</w:t>
      </w:r>
      <w:r w:rsidR="006E7901">
        <w:rPr>
          <w:rFonts w:ascii="Times New Roman" w:eastAsiaTheme="minorEastAsia" w:hAnsi="Times New Roman" w:cs="Times New Roman"/>
          <w:b/>
          <w:sz w:val="28"/>
          <w:szCs w:val="28"/>
          <w:lang w:val="kk-KZ" w:eastAsia="ru-RU"/>
        </w:rPr>
        <w:t>.</w:t>
      </w:r>
      <w:r w:rsidRPr="00674922">
        <w:rPr>
          <w:rFonts w:ascii="Times New Roman" w:eastAsiaTheme="minorEastAsia" w:hAnsi="Times New Roman" w:cs="Times New Roman"/>
          <w:b/>
          <w:sz w:val="28"/>
          <w:szCs w:val="28"/>
          <w:lang w:val="kk-KZ" w:eastAsia="ru-RU"/>
        </w:rPr>
        <w:t> </w:t>
      </w:r>
      <w:r w:rsidR="00245C8F" w:rsidRPr="00245C8F">
        <w:rPr>
          <w:rFonts w:ascii="Times New Roman" w:eastAsiaTheme="minorEastAsia" w:hAnsi="Times New Roman" w:cs="Times New Roman"/>
          <w:b/>
          <w:sz w:val="28"/>
          <w:szCs w:val="28"/>
          <w:lang w:val="kk-KZ" w:eastAsia="ru-RU"/>
        </w:rPr>
        <w:t>Жобаны әзірл</w:t>
      </w:r>
      <w:r w:rsidR="00245C8F">
        <w:rPr>
          <w:rFonts w:ascii="Times New Roman" w:eastAsiaTheme="minorEastAsia" w:hAnsi="Times New Roman" w:cs="Times New Roman"/>
          <w:b/>
          <w:sz w:val="28"/>
          <w:szCs w:val="28"/>
          <w:lang w:val="kk-KZ" w:eastAsia="ru-RU"/>
        </w:rPr>
        <w:t>еуші мемлекеттік органның атауы</w:t>
      </w:r>
    </w:p>
    <w:p w14:paraId="480909B3" w14:textId="6E5AEFBE" w:rsidR="0037716F" w:rsidRPr="00674922" w:rsidRDefault="0037716F" w:rsidP="0037716F">
      <w:pPr>
        <w:widowControl w:val="0"/>
        <w:spacing w:after="0" w:line="240" w:lineRule="auto"/>
        <w:ind w:firstLine="705"/>
        <w:jc w:val="both"/>
        <w:rPr>
          <w:rFonts w:ascii="Times New Roman" w:eastAsiaTheme="minorEastAsia" w:hAnsi="Times New Roman" w:cs="Times New Roman"/>
          <w:sz w:val="28"/>
          <w:szCs w:val="28"/>
          <w:lang w:val="kk-KZ" w:eastAsia="ru-RU"/>
        </w:rPr>
      </w:pPr>
      <w:r w:rsidRPr="00674922">
        <w:rPr>
          <w:rFonts w:ascii="Times New Roman" w:eastAsiaTheme="minorEastAsia" w:hAnsi="Times New Roman" w:cs="Times New Roman"/>
          <w:sz w:val="28"/>
          <w:szCs w:val="28"/>
          <w:lang w:val="kk-KZ" w:eastAsia="ru-RU"/>
        </w:rPr>
        <w:t>Қазақстан Республикасы</w:t>
      </w:r>
      <w:r w:rsidR="00614AC9">
        <w:rPr>
          <w:rFonts w:ascii="Times New Roman" w:eastAsiaTheme="minorEastAsia" w:hAnsi="Times New Roman" w:cs="Times New Roman"/>
          <w:sz w:val="28"/>
          <w:szCs w:val="28"/>
          <w:lang w:val="kk-KZ" w:eastAsia="ru-RU"/>
        </w:rPr>
        <w:t>ның</w:t>
      </w:r>
      <w:r w:rsidRPr="00674922">
        <w:rPr>
          <w:rFonts w:ascii="Times New Roman" w:eastAsiaTheme="minorEastAsia" w:hAnsi="Times New Roman" w:cs="Times New Roman"/>
          <w:sz w:val="28"/>
          <w:szCs w:val="28"/>
          <w:lang w:val="kk-KZ" w:eastAsia="ru-RU"/>
        </w:rPr>
        <w:t xml:space="preserve"> </w:t>
      </w:r>
      <w:r w:rsidR="00314E7A">
        <w:rPr>
          <w:rFonts w:ascii="Times New Roman" w:eastAsiaTheme="minorEastAsia" w:hAnsi="Times New Roman" w:cs="Times New Roman"/>
          <w:sz w:val="28"/>
          <w:szCs w:val="28"/>
          <w:lang w:val="kk-KZ" w:eastAsia="ru-RU"/>
        </w:rPr>
        <w:t>Өнеркәсіп және құрылыс</w:t>
      </w:r>
      <w:r w:rsidRPr="00674922">
        <w:rPr>
          <w:rFonts w:ascii="Times New Roman" w:eastAsiaTheme="minorEastAsia" w:hAnsi="Times New Roman" w:cs="Times New Roman"/>
          <w:sz w:val="28"/>
          <w:szCs w:val="28"/>
          <w:lang w:val="kk-KZ" w:eastAsia="ru-RU"/>
        </w:rPr>
        <w:t xml:space="preserve"> министрлігі.</w:t>
      </w:r>
    </w:p>
    <w:p w14:paraId="1EFDCEBD" w14:textId="77777777" w:rsidR="00AC474C" w:rsidRDefault="00245C8F" w:rsidP="00A875E6">
      <w:pPr>
        <w:widowControl w:val="0"/>
        <w:spacing w:after="0" w:line="240" w:lineRule="auto"/>
        <w:ind w:firstLine="705"/>
        <w:jc w:val="both"/>
        <w:rPr>
          <w:rFonts w:ascii="Times New Roman" w:eastAsia="Calibri" w:hAnsi="Times New Roman" w:cs="Times New Roman"/>
          <w:b/>
          <w:sz w:val="28"/>
          <w:szCs w:val="28"/>
          <w:lang w:val="kk-KZ"/>
        </w:rPr>
      </w:pPr>
      <w:r w:rsidRPr="000A384E">
        <w:rPr>
          <w:rFonts w:ascii="Times New Roman" w:eastAsia="Calibri" w:hAnsi="Times New Roman" w:cs="Times New Roman"/>
          <w:b/>
          <w:sz w:val="28"/>
          <w:szCs w:val="28"/>
          <w:lang w:val="kk-KZ"/>
        </w:rPr>
        <w:t>2. </w:t>
      </w:r>
      <w:r w:rsidR="00AC474C" w:rsidRPr="000A384E">
        <w:rPr>
          <w:rFonts w:ascii="Times New Roman" w:eastAsia="Calibri" w:hAnsi="Times New Roman" w:cs="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AC474C" w:rsidRPr="00AC474C">
        <w:rPr>
          <w:rFonts w:ascii="Times New Roman" w:eastAsia="Calibri" w:hAnsi="Times New Roman" w:cs="Times New Roman"/>
          <w:b/>
          <w:sz w:val="28"/>
          <w:szCs w:val="28"/>
          <w:lang w:val="kk-KZ"/>
        </w:rPr>
        <w:t xml:space="preserve"> </w:t>
      </w:r>
    </w:p>
    <w:p w14:paraId="162DC97C" w14:textId="5DBC04B3" w:rsidR="00643AA2" w:rsidRDefault="00215EFE" w:rsidP="00215EFE">
      <w:pPr>
        <w:spacing w:after="0" w:line="240" w:lineRule="auto"/>
        <w:ind w:firstLine="709"/>
        <w:jc w:val="both"/>
        <w:rPr>
          <w:rFonts w:ascii="Times New Roman" w:hAnsi="Times New Roman" w:cs="Times New Roman"/>
          <w:sz w:val="28"/>
          <w:szCs w:val="28"/>
          <w:lang w:val="kk-KZ"/>
        </w:rPr>
      </w:pPr>
      <w:r w:rsidRPr="00215EFE">
        <w:rPr>
          <w:rFonts w:ascii="Times New Roman" w:hAnsi="Times New Roman" w:cs="Times New Roman"/>
          <w:sz w:val="28"/>
          <w:szCs w:val="28"/>
          <w:lang w:val="kk-KZ"/>
        </w:rPr>
        <w:t>Қазақстан Республикасының Еңбек Кодексі</w:t>
      </w:r>
      <w:r>
        <w:rPr>
          <w:rFonts w:ascii="Times New Roman" w:hAnsi="Times New Roman" w:cs="Times New Roman"/>
          <w:sz w:val="28"/>
          <w:szCs w:val="28"/>
          <w:lang w:val="kk-KZ"/>
        </w:rPr>
        <w:t xml:space="preserve">, </w:t>
      </w:r>
      <w:r w:rsidRPr="00215EFE">
        <w:rPr>
          <w:rFonts w:ascii="Times New Roman" w:hAnsi="Times New Roman" w:cs="Times New Roman"/>
          <w:sz w:val="28"/>
          <w:szCs w:val="28"/>
          <w:lang w:val="kk-KZ"/>
        </w:rPr>
        <w:t>Қазақстан Республикасының Су Кодексі</w:t>
      </w:r>
      <w:r>
        <w:rPr>
          <w:rFonts w:ascii="Times New Roman" w:hAnsi="Times New Roman" w:cs="Times New Roman"/>
          <w:sz w:val="28"/>
          <w:szCs w:val="28"/>
          <w:lang w:val="kk-KZ"/>
        </w:rPr>
        <w:t>, «</w:t>
      </w:r>
      <w:r w:rsidRPr="00215EFE">
        <w:rPr>
          <w:rFonts w:ascii="Times New Roman" w:hAnsi="Times New Roman" w:cs="Times New Roman"/>
          <w:sz w:val="28"/>
          <w:szCs w:val="28"/>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w:t>
      </w:r>
      <w:r>
        <w:rPr>
          <w:rFonts w:ascii="Times New Roman" w:hAnsi="Times New Roman" w:cs="Times New Roman"/>
          <w:sz w:val="28"/>
          <w:szCs w:val="28"/>
          <w:lang w:val="kk-KZ"/>
        </w:rPr>
        <w:t xml:space="preserve">» </w:t>
      </w:r>
      <w:r w:rsidRPr="00215EFE">
        <w:rPr>
          <w:rFonts w:ascii="Times New Roman" w:hAnsi="Times New Roman" w:cs="Times New Roman"/>
          <w:sz w:val="28"/>
          <w:szCs w:val="28"/>
          <w:lang w:val="kk-KZ"/>
        </w:rPr>
        <w:t>Қазақстан Республикасының</w:t>
      </w:r>
      <w:r>
        <w:rPr>
          <w:rFonts w:ascii="Times New Roman" w:hAnsi="Times New Roman" w:cs="Times New Roman"/>
          <w:sz w:val="28"/>
          <w:szCs w:val="28"/>
          <w:lang w:val="kk-KZ"/>
        </w:rPr>
        <w:t xml:space="preserve"> Заңы, «</w:t>
      </w:r>
      <w:r w:rsidRPr="00215EFE">
        <w:rPr>
          <w:rFonts w:ascii="Times New Roman" w:hAnsi="Times New Roman" w:cs="Times New Roman"/>
          <w:sz w:val="28"/>
          <w:szCs w:val="28"/>
          <w:lang w:val="kk-KZ"/>
        </w:rPr>
        <w:t>Сыртқы барлау туралы</w:t>
      </w:r>
      <w:r>
        <w:rPr>
          <w:rFonts w:ascii="Times New Roman" w:hAnsi="Times New Roman" w:cs="Times New Roman"/>
          <w:sz w:val="28"/>
          <w:szCs w:val="28"/>
          <w:lang w:val="kk-KZ"/>
        </w:rPr>
        <w:t xml:space="preserve">» </w:t>
      </w:r>
      <w:r w:rsidRPr="00215EFE">
        <w:rPr>
          <w:rFonts w:ascii="Times New Roman" w:hAnsi="Times New Roman" w:cs="Times New Roman"/>
          <w:sz w:val="28"/>
          <w:szCs w:val="28"/>
          <w:lang w:val="kk-KZ"/>
        </w:rPr>
        <w:t>Қазақстан Республикасының</w:t>
      </w:r>
      <w:r>
        <w:rPr>
          <w:rFonts w:ascii="Times New Roman" w:hAnsi="Times New Roman" w:cs="Times New Roman"/>
          <w:sz w:val="28"/>
          <w:szCs w:val="28"/>
          <w:lang w:val="kk-KZ"/>
        </w:rPr>
        <w:t xml:space="preserve"> Заңы, </w:t>
      </w:r>
      <w:r w:rsidRPr="00215EFE">
        <w:rPr>
          <w:rFonts w:ascii="Times New Roman" w:hAnsi="Times New Roman" w:cs="Times New Roman"/>
          <w:sz w:val="28"/>
          <w:szCs w:val="28"/>
          <w:lang w:val="kk-KZ"/>
        </w:rPr>
        <w:t>Қазақстан Республикасының жоғары аудиторлық палатасының су бұру саласындағы бюджет қаражаты мен мемлекет активтерін пайдалану тиімділігінің қорытындылары бойынша берілген нұсқама</w:t>
      </w:r>
      <w:r>
        <w:rPr>
          <w:rFonts w:ascii="Times New Roman" w:hAnsi="Times New Roman" w:cs="Times New Roman"/>
          <w:sz w:val="28"/>
          <w:szCs w:val="28"/>
          <w:lang w:val="kk-KZ"/>
        </w:rPr>
        <w:t>сы</w:t>
      </w:r>
    </w:p>
    <w:p w14:paraId="1E9E90E2" w14:textId="4CAE3C13" w:rsidR="0037716F" w:rsidRPr="00674922" w:rsidRDefault="00296A3E" w:rsidP="00A875E6">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Pr>
          <w:rFonts w:ascii="Times New Roman" w:eastAsia="Calibri" w:hAnsi="Times New Roman" w:cs="Times New Roman"/>
          <w:b/>
          <w:sz w:val="28"/>
          <w:szCs w:val="28"/>
          <w:lang w:val="kk-KZ"/>
        </w:rPr>
        <w:t>3. </w:t>
      </w:r>
      <w:r w:rsidRPr="00296A3E">
        <w:rPr>
          <w:rFonts w:ascii="Times New Roman" w:eastAsia="Calibri" w:hAnsi="Times New Roman" w:cs="Times New Roman"/>
          <w:b/>
          <w:sz w:val="28"/>
          <w:szCs w:val="28"/>
          <w:lang w:val="kk-KZ"/>
        </w:rPr>
        <w:t>Жоба бойынша қаржылық шығындардың қажеттілігі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w:t>
      </w:r>
      <w:r>
        <w:rPr>
          <w:rFonts w:ascii="Times New Roman" w:eastAsia="Calibri" w:hAnsi="Times New Roman" w:cs="Times New Roman"/>
          <w:b/>
          <w:sz w:val="28"/>
          <w:szCs w:val="28"/>
          <w:lang w:val="kk-KZ"/>
        </w:rPr>
        <w:t>сіндірме жазбаға қоса беріледі)</w:t>
      </w:r>
    </w:p>
    <w:p w14:paraId="4870A74C" w14:textId="77777777" w:rsidR="00DD4F7B" w:rsidRDefault="00DD4F7B" w:rsidP="00DD4F7B">
      <w:pPr>
        <w:spacing w:after="0" w:line="240" w:lineRule="auto"/>
        <w:ind w:firstLine="709"/>
        <w:jc w:val="both"/>
        <w:rPr>
          <w:rFonts w:ascii="Times New Roman" w:hAnsi="Times New Roman" w:cs="Times New Roman"/>
          <w:sz w:val="28"/>
          <w:szCs w:val="28"/>
          <w:lang w:val="kk-KZ"/>
        </w:rPr>
      </w:pPr>
      <w:r w:rsidRPr="00BE4C1B">
        <w:rPr>
          <w:rFonts w:ascii="Times New Roman" w:hAnsi="Times New Roman" w:cs="Times New Roman"/>
          <w:sz w:val="28"/>
          <w:szCs w:val="28"/>
          <w:lang w:val="kk-KZ"/>
        </w:rPr>
        <w:t>Жобаны іске асыру мемлекеттік бюджеттен қаржылық шығындарды талап етпейді.</w:t>
      </w:r>
    </w:p>
    <w:p w14:paraId="70FAEA12" w14:textId="02304DA4" w:rsidR="0037716F" w:rsidRPr="00674922" w:rsidRDefault="00296A3E"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Pr>
          <w:rFonts w:ascii="Times New Roman" w:eastAsiaTheme="minorEastAsia" w:hAnsi="Times New Roman" w:cs="Times New Roman"/>
          <w:b/>
          <w:spacing w:val="1"/>
          <w:sz w:val="28"/>
          <w:szCs w:val="28"/>
          <w:shd w:val="clear" w:color="auto" w:fill="FFFFFF"/>
          <w:lang w:val="kk-KZ" w:eastAsia="ru-RU"/>
        </w:rPr>
        <w:t>4. </w:t>
      </w:r>
      <w:r w:rsidRPr="00296A3E">
        <w:rPr>
          <w:rFonts w:ascii="Times New Roman" w:eastAsiaTheme="minorEastAsia" w:hAnsi="Times New Roman" w:cs="Times New Roman"/>
          <w:b/>
          <w:spacing w:val="1"/>
          <w:sz w:val="28"/>
          <w:szCs w:val="28"/>
          <w:shd w:val="clear" w:color="auto" w:fill="FFFFFF"/>
          <w:lang w:val="kk-KZ" w:eastAsia="ru-RU"/>
        </w:rPr>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әсері</w:t>
      </w:r>
    </w:p>
    <w:p w14:paraId="5A2ED29B" w14:textId="77777777" w:rsidR="00E849DA" w:rsidRPr="005A0B16" w:rsidRDefault="00E849DA" w:rsidP="00E849DA">
      <w:pPr>
        <w:spacing w:after="0" w:line="240" w:lineRule="auto"/>
        <w:ind w:firstLine="708"/>
        <w:jc w:val="both"/>
        <w:rPr>
          <w:rFonts w:ascii="Times New Roman" w:eastAsia="Times New Roman" w:hAnsi="Times New Roman"/>
          <w:sz w:val="28"/>
          <w:szCs w:val="28"/>
          <w:lang w:val="kk-KZ"/>
        </w:rPr>
      </w:pPr>
      <w:r w:rsidRPr="005A0B16">
        <w:rPr>
          <w:rFonts w:ascii="Times New Roman" w:eastAsia="Times New Roman" w:hAnsi="Times New Roman"/>
          <w:sz w:val="28"/>
          <w:szCs w:val="28"/>
          <w:lang w:val="kk-KZ"/>
        </w:rPr>
        <w:t>Жобаны қабылдау теріс әлеуметтік-экономикалық және құқықтық салдарға әкеп соқпайды. Жобаның ережелері ұлттық қауіпсіздікті қамтамасыз етуге теріс әсер етпейді.</w:t>
      </w:r>
    </w:p>
    <w:p w14:paraId="42315ACB" w14:textId="2D00EF3F" w:rsidR="0037716F" w:rsidRPr="00674922" w:rsidRDefault="00A65A89" w:rsidP="002A701E">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Pr>
          <w:rFonts w:ascii="Times New Roman" w:eastAsiaTheme="minorEastAsia" w:hAnsi="Times New Roman" w:cs="Times New Roman"/>
          <w:b/>
          <w:spacing w:val="1"/>
          <w:sz w:val="28"/>
          <w:szCs w:val="28"/>
          <w:shd w:val="clear" w:color="auto" w:fill="FFFFFF"/>
          <w:lang w:val="kk-KZ" w:eastAsia="ru-RU"/>
        </w:rPr>
        <w:t>5. Нақты мақсаттар</w:t>
      </w:r>
      <w:r w:rsidR="00296A3E">
        <w:rPr>
          <w:rFonts w:ascii="Times New Roman" w:eastAsiaTheme="minorEastAsia" w:hAnsi="Times New Roman" w:cs="Times New Roman"/>
          <w:b/>
          <w:spacing w:val="1"/>
          <w:sz w:val="28"/>
          <w:szCs w:val="28"/>
          <w:shd w:val="clear" w:color="auto" w:fill="FFFFFF"/>
          <w:lang w:val="kk-KZ" w:eastAsia="ru-RU"/>
        </w:rPr>
        <w:t xml:space="preserve">, </w:t>
      </w:r>
      <w:r>
        <w:rPr>
          <w:rFonts w:ascii="Times New Roman" w:eastAsiaTheme="minorEastAsia" w:hAnsi="Times New Roman" w:cs="Times New Roman"/>
          <w:b/>
          <w:spacing w:val="1"/>
          <w:sz w:val="28"/>
          <w:szCs w:val="28"/>
          <w:shd w:val="clear" w:color="auto" w:fill="FFFFFF"/>
          <w:lang w:val="kk-KZ" w:eastAsia="ru-RU"/>
        </w:rPr>
        <w:t>күтілетін нәтиже мерзімі</w:t>
      </w:r>
    </w:p>
    <w:p w14:paraId="6F5AED9A" w14:textId="110D1E3F" w:rsidR="00A47003" w:rsidRDefault="00BC322E" w:rsidP="00E849D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Жоба Қазақстан Республикасының Өнеркәсіп және құрылыс министрлігінің функцияларын </w:t>
      </w:r>
      <w:r w:rsidR="00A47003" w:rsidRPr="00A47003">
        <w:rPr>
          <w:rFonts w:ascii="Times New Roman" w:hAnsi="Times New Roman" w:cs="Times New Roman"/>
          <w:sz w:val="28"/>
          <w:szCs w:val="28"/>
          <w:lang w:val="kk-KZ"/>
        </w:rPr>
        <w:t>Қазақстан Республикасының Еңбек Кодексі</w:t>
      </w:r>
      <w:r>
        <w:rPr>
          <w:rFonts w:ascii="Times New Roman" w:hAnsi="Times New Roman" w:cs="Times New Roman"/>
          <w:sz w:val="28"/>
          <w:szCs w:val="28"/>
          <w:lang w:val="kk-KZ"/>
        </w:rPr>
        <w:t>де</w:t>
      </w:r>
      <w:r w:rsidR="00A47003" w:rsidRPr="00A47003">
        <w:rPr>
          <w:rFonts w:ascii="Times New Roman" w:hAnsi="Times New Roman" w:cs="Times New Roman"/>
          <w:sz w:val="28"/>
          <w:szCs w:val="28"/>
          <w:lang w:val="kk-KZ"/>
        </w:rPr>
        <w:t>, Қазақстан Республикасының Су Кодексі</w:t>
      </w:r>
      <w:r>
        <w:rPr>
          <w:rFonts w:ascii="Times New Roman" w:hAnsi="Times New Roman" w:cs="Times New Roman"/>
          <w:sz w:val="28"/>
          <w:szCs w:val="28"/>
          <w:lang w:val="kk-KZ"/>
        </w:rPr>
        <w:t>де</w:t>
      </w:r>
      <w:r w:rsidR="00A47003" w:rsidRPr="00A47003">
        <w:rPr>
          <w:rFonts w:ascii="Times New Roman" w:hAnsi="Times New Roman" w:cs="Times New Roman"/>
          <w:sz w:val="28"/>
          <w:szCs w:val="28"/>
          <w:lang w:val="kk-KZ"/>
        </w:rPr>
        <w:t>, «Қазақстан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Республикасының Заңы</w:t>
      </w:r>
      <w:r>
        <w:rPr>
          <w:rFonts w:ascii="Times New Roman" w:hAnsi="Times New Roman" w:cs="Times New Roman"/>
          <w:sz w:val="28"/>
          <w:szCs w:val="28"/>
          <w:lang w:val="kk-KZ"/>
        </w:rPr>
        <w:t>нда</w:t>
      </w:r>
      <w:r w:rsidR="00A47003" w:rsidRPr="00A47003">
        <w:rPr>
          <w:rFonts w:ascii="Times New Roman" w:hAnsi="Times New Roman" w:cs="Times New Roman"/>
          <w:sz w:val="28"/>
          <w:szCs w:val="28"/>
          <w:lang w:val="kk-KZ"/>
        </w:rPr>
        <w:t>, «Сыртқы барлау туралы» Қазақстан Республикасының Заңы</w:t>
      </w:r>
      <w:r>
        <w:rPr>
          <w:rFonts w:ascii="Times New Roman" w:hAnsi="Times New Roman" w:cs="Times New Roman"/>
          <w:sz w:val="28"/>
          <w:szCs w:val="28"/>
          <w:lang w:val="kk-KZ"/>
        </w:rPr>
        <w:t>нда</w:t>
      </w:r>
      <w:r w:rsidR="00A47003" w:rsidRPr="00A47003">
        <w:rPr>
          <w:rFonts w:ascii="Times New Roman" w:hAnsi="Times New Roman" w:cs="Times New Roman"/>
          <w:sz w:val="28"/>
          <w:szCs w:val="28"/>
          <w:lang w:val="kk-KZ"/>
        </w:rPr>
        <w:t>, Қазақстан Республикасының жоғары аудиторлық палатасының су бұру саласындағы бюджет қаражаты мен мемлекет активтерін пайдалану тиімділігінің қорытындылары бойынша берілген нұсқамасы</w:t>
      </w:r>
      <w:r>
        <w:rPr>
          <w:rFonts w:ascii="Times New Roman" w:hAnsi="Times New Roman" w:cs="Times New Roman"/>
          <w:sz w:val="28"/>
          <w:szCs w:val="28"/>
          <w:lang w:val="kk-KZ"/>
        </w:rPr>
        <w:t>нда көзделген құзыреттерге сәйкестендіру мақсатында әзірленді</w:t>
      </w:r>
    </w:p>
    <w:p w14:paraId="75CC35D5" w14:textId="761DC6A7" w:rsidR="0037716F" w:rsidRPr="00807BCB" w:rsidRDefault="0037716F" w:rsidP="00E849DA">
      <w:pPr>
        <w:spacing w:after="0" w:line="240" w:lineRule="auto"/>
        <w:ind w:firstLine="709"/>
        <w:jc w:val="both"/>
        <w:rPr>
          <w:rFonts w:ascii="Times New Roman" w:hAnsi="Times New Roman" w:cs="Times New Roman"/>
          <w:sz w:val="28"/>
          <w:szCs w:val="28"/>
          <w:lang w:val="kk-KZ" w:eastAsia="ar-SA"/>
        </w:rPr>
      </w:pPr>
      <w:r w:rsidRPr="00674922">
        <w:rPr>
          <w:rFonts w:ascii="Times New Roman" w:eastAsia="Calibri" w:hAnsi="Times New Roman" w:cs="Times New Roman"/>
          <w:b/>
          <w:sz w:val="28"/>
          <w:szCs w:val="28"/>
          <w:lang w:val="kk-KZ"/>
        </w:rPr>
        <w:t>6. </w:t>
      </w:r>
      <w:r w:rsidR="00965758" w:rsidRPr="00965758">
        <w:rPr>
          <w:rFonts w:ascii="Times New Roman" w:eastAsia="Calibri" w:hAnsi="Times New Roman" w:cs="Times New Roman"/>
          <w:b/>
          <w:sz w:val="28"/>
          <w:szCs w:val="28"/>
          <w:lang w:val="kk-KZ"/>
        </w:rPr>
        <w:t>Жобада қаралатын мәселелер бойынша Президенттің және/немесе Үкіметтің бұрын қабылданған актілері және олардың іске асыры</w:t>
      </w:r>
      <w:r w:rsidR="00965758">
        <w:rPr>
          <w:rFonts w:ascii="Times New Roman" w:eastAsia="Calibri" w:hAnsi="Times New Roman" w:cs="Times New Roman"/>
          <w:b/>
          <w:sz w:val="28"/>
          <w:szCs w:val="28"/>
          <w:lang w:val="kk-KZ"/>
        </w:rPr>
        <w:t>лу нәтижелері туралы мәліметтер</w:t>
      </w:r>
    </w:p>
    <w:p w14:paraId="1E8079AA" w14:textId="1FB8376D" w:rsidR="00DD4F7B" w:rsidRDefault="00B511CA" w:rsidP="00DD4F7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Жоқ</w:t>
      </w:r>
      <w:r w:rsidR="00DD4F7B" w:rsidRPr="00BE4C1B">
        <w:rPr>
          <w:rFonts w:ascii="Times New Roman" w:hAnsi="Times New Roman" w:cs="Times New Roman"/>
          <w:sz w:val="28"/>
          <w:szCs w:val="28"/>
          <w:lang w:val="kk-KZ"/>
        </w:rPr>
        <w:t>.</w:t>
      </w:r>
    </w:p>
    <w:p w14:paraId="6E773CC6" w14:textId="1DC3E43F" w:rsidR="0037716F" w:rsidRPr="00674922" w:rsidRDefault="0037716F"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sidRPr="00674922">
        <w:rPr>
          <w:rFonts w:ascii="Times New Roman" w:eastAsiaTheme="minorEastAsia" w:hAnsi="Times New Roman" w:cs="Times New Roman"/>
          <w:b/>
          <w:spacing w:val="1"/>
          <w:sz w:val="28"/>
          <w:szCs w:val="28"/>
          <w:shd w:val="clear" w:color="auto" w:fill="FFFFFF"/>
          <w:lang w:val="kk-KZ" w:eastAsia="ru-RU"/>
        </w:rPr>
        <w:t>7. Енгізілетін жоба қабылданған жағдайда заңнаманы оған сәйкес келтіру қажеттігі (басқа нормативтік</w:t>
      </w:r>
      <w:r w:rsidR="00A65A89">
        <w:rPr>
          <w:rFonts w:ascii="Times New Roman" w:eastAsiaTheme="minorEastAsia" w:hAnsi="Times New Roman" w:cs="Times New Roman"/>
          <w:b/>
          <w:spacing w:val="1"/>
          <w:sz w:val="28"/>
          <w:szCs w:val="28"/>
          <w:shd w:val="clear" w:color="auto" w:fill="FFFFFF"/>
          <w:lang w:val="kk-KZ" w:eastAsia="ru-RU"/>
        </w:rPr>
        <w:t xml:space="preserve"> құқықтық актілерді қабылдау </w:t>
      </w:r>
      <w:r w:rsidRPr="00674922">
        <w:rPr>
          <w:rFonts w:ascii="Times New Roman" w:eastAsiaTheme="minorEastAsia" w:hAnsi="Times New Roman" w:cs="Times New Roman"/>
          <w:b/>
          <w:spacing w:val="1"/>
          <w:sz w:val="28"/>
          <w:szCs w:val="28"/>
          <w:shd w:val="clear" w:color="auto" w:fill="FFFFFF"/>
          <w:lang w:val="kk-KZ" w:eastAsia="ru-RU"/>
        </w:rPr>
        <w:t>немесе қолданыстағы актілерге өзгерістер жә</w:t>
      </w:r>
      <w:r w:rsidR="00A65A89">
        <w:rPr>
          <w:rFonts w:ascii="Times New Roman" w:eastAsiaTheme="minorEastAsia" w:hAnsi="Times New Roman" w:cs="Times New Roman"/>
          <w:b/>
          <w:spacing w:val="1"/>
          <w:sz w:val="28"/>
          <w:szCs w:val="28"/>
          <w:shd w:val="clear" w:color="auto" w:fill="FFFFFF"/>
          <w:lang w:val="kk-KZ" w:eastAsia="ru-RU"/>
        </w:rPr>
        <w:t>не/немесе толықтырулар енгізу</w:t>
      </w:r>
      <w:r w:rsidRPr="00674922">
        <w:rPr>
          <w:rFonts w:ascii="Times New Roman" w:eastAsiaTheme="minorEastAsia" w:hAnsi="Times New Roman" w:cs="Times New Roman"/>
          <w:b/>
          <w:spacing w:val="1"/>
          <w:sz w:val="28"/>
          <w:szCs w:val="28"/>
          <w:shd w:val="clear" w:color="auto" w:fill="FFFFFF"/>
          <w:lang w:val="kk-KZ" w:eastAsia="ru-RU"/>
        </w:rPr>
        <w:t xml:space="preserve"> талап етілетінін көрсету) не ондай қажеттіліктің болмауы</w:t>
      </w:r>
    </w:p>
    <w:p w14:paraId="1169EFB0" w14:textId="65BD936A" w:rsidR="00252B28" w:rsidRDefault="00252B28" w:rsidP="0037716F">
      <w:pPr>
        <w:widowControl w:val="0"/>
        <w:spacing w:after="0" w:line="240" w:lineRule="auto"/>
        <w:ind w:firstLine="705"/>
        <w:jc w:val="both"/>
        <w:rPr>
          <w:rFonts w:ascii="Times New Roman" w:eastAsiaTheme="minorEastAsia" w:hAnsi="Times New Roman" w:cs="Times New Roman"/>
          <w:spacing w:val="1"/>
          <w:sz w:val="28"/>
          <w:szCs w:val="28"/>
          <w:shd w:val="clear" w:color="auto" w:fill="FFFFFF"/>
          <w:lang w:val="kk-KZ" w:eastAsia="ru-RU"/>
        </w:rPr>
      </w:pPr>
      <w:r w:rsidRPr="00252B28">
        <w:rPr>
          <w:rFonts w:ascii="Times New Roman" w:eastAsiaTheme="minorEastAsia" w:hAnsi="Times New Roman" w:cs="Times New Roman"/>
          <w:spacing w:val="1"/>
          <w:sz w:val="28"/>
          <w:szCs w:val="28"/>
          <w:shd w:val="clear" w:color="auto" w:fill="FFFFFF"/>
          <w:lang w:val="kk-KZ" w:eastAsia="ru-RU"/>
        </w:rPr>
        <w:t>Талап етілмейді.</w:t>
      </w:r>
    </w:p>
    <w:p w14:paraId="5338C260" w14:textId="647902B6" w:rsidR="0037716F" w:rsidRPr="00674922" w:rsidRDefault="0037716F"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sidRPr="00674922">
        <w:rPr>
          <w:rFonts w:ascii="Times New Roman" w:eastAsiaTheme="minorEastAsia" w:hAnsi="Times New Roman" w:cs="Times New Roman"/>
          <w:b/>
          <w:spacing w:val="1"/>
          <w:sz w:val="28"/>
          <w:szCs w:val="28"/>
          <w:shd w:val="clear" w:color="auto" w:fill="FFFFFF"/>
          <w:lang w:val="kk-KZ" w:eastAsia="ru-RU"/>
        </w:rPr>
        <w:t>8. Ұсынылған халықаралық шарт</w:t>
      </w:r>
      <w:r w:rsidR="00965758">
        <w:rPr>
          <w:rFonts w:ascii="Times New Roman" w:eastAsiaTheme="minorEastAsia" w:hAnsi="Times New Roman" w:cs="Times New Roman"/>
          <w:b/>
          <w:spacing w:val="1"/>
          <w:sz w:val="28"/>
          <w:szCs w:val="28"/>
          <w:shd w:val="clear" w:color="auto" w:fill="FFFFFF"/>
          <w:lang w:val="kk-KZ" w:eastAsia="ru-RU"/>
        </w:rPr>
        <w:t>ты</w:t>
      </w:r>
      <w:r w:rsidRPr="00674922">
        <w:rPr>
          <w:rFonts w:ascii="Times New Roman" w:eastAsiaTheme="minorEastAsia" w:hAnsi="Times New Roman" w:cs="Times New Roman"/>
          <w:b/>
          <w:spacing w:val="1"/>
          <w:sz w:val="28"/>
          <w:szCs w:val="28"/>
          <w:shd w:val="clear" w:color="auto" w:fill="FFFFFF"/>
          <w:lang w:val="kk-KZ" w:eastAsia="ru-RU"/>
        </w:rPr>
        <w:t xml:space="preserve"> </w:t>
      </w:r>
      <w:r w:rsidR="00965758" w:rsidRPr="00674922">
        <w:rPr>
          <w:rFonts w:ascii="Times New Roman" w:eastAsiaTheme="minorEastAsia" w:hAnsi="Times New Roman" w:cs="Times New Roman"/>
          <w:b/>
          <w:spacing w:val="1"/>
          <w:sz w:val="28"/>
          <w:szCs w:val="28"/>
          <w:shd w:val="clear" w:color="auto" w:fill="FFFFFF"/>
          <w:lang w:val="kk-KZ" w:eastAsia="ru-RU"/>
        </w:rPr>
        <w:t xml:space="preserve">ратификациялау қажеттілігі </w:t>
      </w:r>
      <w:r w:rsidRPr="00674922">
        <w:rPr>
          <w:rFonts w:ascii="Times New Roman" w:eastAsiaTheme="minorEastAsia" w:hAnsi="Times New Roman" w:cs="Times New Roman"/>
          <w:b/>
          <w:spacing w:val="1"/>
          <w:sz w:val="28"/>
          <w:szCs w:val="28"/>
          <w:shd w:val="clear" w:color="auto" w:fill="FFFFFF"/>
          <w:lang w:val="kk-KZ" w:eastAsia="ru-RU"/>
        </w:rPr>
        <w:t>туралы ақпарат</w:t>
      </w:r>
    </w:p>
    <w:p w14:paraId="4385BA9C" w14:textId="77777777" w:rsidR="0037716F" w:rsidRPr="00674922" w:rsidRDefault="0037716F" w:rsidP="0037716F">
      <w:pPr>
        <w:widowControl w:val="0"/>
        <w:spacing w:after="0" w:line="240" w:lineRule="auto"/>
        <w:ind w:firstLine="705"/>
        <w:jc w:val="both"/>
        <w:rPr>
          <w:rFonts w:ascii="Times New Roman" w:eastAsiaTheme="minorEastAsia" w:hAnsi="Times New Roman" w:cs="Times New Roman"/>
          <w:spacing w:val="1"/>
          <w:sz w:val="28"/>
          <w:szCs w:val="28"/>
          <w:shd w:val="clear" w:color="auto" w:fill="FFFFFF"/>
          <w:lang w:val="kk-KZ" w:eastAsia="ru-RU"/>
        </w:rPr>
      </w:pPr>
      <w:r w:rsidRPr="00674922">
        <w:rPr>
          <w:rFonts w:ascii="Times New Roman" w:eastAsiaTheme="minorEastAsia" w:hAnsi="Times New Roman" w:cs="Times New Roman"/>
          <w:spacing w:val="1"/>
          <w:sz w:val="28"/>
          <w:szCs w:val="28"/>
          <w:shd w:val="clear" w:color="auto" w:fill="FFFFFF"/>
          <w:lang w:val="kk-KZ" w:eastAsia="ru-RU"/>
        </w:rPr>
        <w:t>Халықаралық шарт болып табылмайды.</w:t>
      </w:r>
    </w:p>
    <w:p w14:paraId="7C54D56D" w14:textId="1648E0BE" w:rsidR="0037716F" w:rsidRPr="00674922" w:rsidRDefault="0037716F"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sidRPr="00674922">
        <w:rPr>
          <w:rFonts w:ascii="Times New Roman" w:eastAsiaTheme="minorEastAsia" w:hAnsi="Times New Roman" w:cs="Times New Roman"/>
          <w:b/>
          <w:spacing w:val="1"/>
          <w:sz w:val="28"/>
          <w:szCs w:val="28"/>
          <w:shd w:val="clear" w:color="auto" w:fill="FFFFFF"/>
          <w:lang w:val="kk-KZ" w:eastAsia="ru-RU"/>
        </w:rPr>
        <w:t xml:space="preserve">9.  </w:t>
      </w:r>
      <w:r w:rsidR="00F1542B" w:rsidRPr="00F1542B">
        <w:rPr>
          <w:rFonts w:ascii="Times New Roman" w:eastAsiaTheme="minorEastAsia" w:hAnsi="Times New Roman" w:cs="Times New Roman"/>
          <w:b/>
          <w:spacing w:val="1"/>
          <w:sz w:val="28"/>
          <w:szCs w:val="28"/>
          <w:shd w:val="clear" w:color="auto" w:fill="FFFFFF"/>
          <w:lang w:val="kk-KZ" w:eastAsia="ru-RU"/>
        </w:rPr>
        <w:t>Кеңсе Басшысы мен Байланыс және ақпарат министрінің</w:t>
      </w:r>
      <w:r w:rsidR="00E66CEB">
        <w:rPr>
          <w:rFonts w:ascii="Times New Roman" w:eastAsiaTheme="minorEastAsia" w:hAnsi="Times New Roman" w:cs="Times New Roman"/>
          <w:b/>
          <w:spacing w:val="1"/>
          <w:sz w:val="28"/>
          <w:szCs w:val="28"/>
          <w:shd w:val="clear" w:color="auto" w:fill="FFFFFF"/>
          <w:lang w:val="kk-KZ" w:eastAsia="ru-RU"/>
        </w:rPr>
        <w:br/>
      </w:r>
      <w:r w:rsidR="00F1542B" w:rsidRPr="00F1542B">
        <w:rPr>
          <w:rFonts w:ascii="Times New Roman" w:eastAsiaTheme="minorEastAsia" w:hAnsi="Times New Roman" w:cs="Times New Roman"/>
          <w:b/>
          <w:spacing w:val="1"/>
          <w:sz w:val="28"/>
          <w:szCs w:val="28"/>
          <w:shd w:val="clear" w:color="auto" w:fill="FFFFFF"/>
          <w:lang w:val="kk-KZ" w:eastAsia="ru-RU"/>
        </w:rPr>
        <w:t>2011 жылғы 20 мамырдағы № 25-1-32қпү/22П-қпү б</w:t>
      </w:r>
      <w:r w:rsidR="00E66CEB">
        <w:rPr>
          <w:rFonts w:ascii="Times New Roman" w:eastAsiaTheme="minorEastAsia" w:hAnsi="Times New Roman" w:cs="Times New Roman"/>
          <w:b/>
          <w:spacing w:val="1"/>
          <w:sz w:val="28"/>
          <w:szCs w:val="28"/>
          <w:shd w:val="clear" w:color="auto" w:fill="FFFFFF"/>
          <w:lang w:val="kk-KZ" w:eastAsia="ru-RU"/>
        </w:rPr>
        <w:t xml:space="preserve">ірлескен бұйрығымен бекітілген </w:t>
      </w:r>
      <w:r w:rsidR="00E66CEB" w:rsidRPr="00E66CEB">
        <w:rPr>
          <w:rFonts w:ascii="Times New Roman" w:eastAsiaTheme="minorEastAsia" w:hAnsi="Times New Roman" w:cs="Times New Roman"/>
          <w:b/>
          <w:spacing w:val="1"/>
          <w:sz w:val="28"/>
          <w:szCs w:val="28"/>
          <w:shd w:val="clear" w:color="auto" w:fill="FFFFFF"/>
          <w:lang w:val="kk-KZ" w:eastAsia="ru-RU"/>
        </w:rPr>
        <w:t>«</w:t>
      </w:r>
      <w:r w:rsidR="00F1542B" w:rsidRPr="00F1542B">
        <w:rPr>
          <w:rFonts w:ascii="Times New Roman" w:eastAsiaTheme="minorEastAsia" w:hAnsi="Times New Roman" w:cs="Times New Roman"/>
          <w:b/>
          <w:spacing w:val="1"/>
          <w:sz w:val="28"/>
          <w:szCs w:val="28"/>
          <w:shd w:val="clear" w:color="auto" w:fill="FFFFFF"/>
          <w:lang w:val="kk-KZ" w:eastAsia="ru-RU"/>
        </w:rPr>
        <w:t>Қазақстан Республика</w:t>
      </w:r>
      <w:r w:rsidR="00E66CEB">
        <w:rPr>
          <w:rFonts w:ascii="Times New Roman" w:eastAsiaTheme="minorEastAsia" w:hAnsi="Times New Roman" w:cs="Times New Roman"/>
          <w:b/>
          <w:spacing w:val="1"/>
          <w:sz w:val="28"/>
          <w:szCs w:val="28"/>
          <w:shd w:val="clear" w:color="auto" w:fill="FFFFFF"/>
          <w:lang w:val="kk-KZ" w:eastAsia="ru-RU"/>
        </w:rPr>
        <w:t>сы Үкіметінің мобильдік кеңсесі»</w:t>
      </w:r>
      <w:r w:rsidR="00F1542B" w:rsidRPr="00F1542B">
        <w:rPr>
          <w:rFonts w:ascii="Times New Roman" w:eastAsiaTheme="minorEastAsia" w:hAnsi="Times New Roman" w:cs="Times New Roman"/>
          <w:b/>
          <w:spacing w:val="1"/>
          <w:sz w:val="28"/>
          <w:szCs w:val="28"/>
          <w:shd w:val="clear" w:color="auto" w:fill="FFFFFF"/>
          <w:lang w:val="kk-KZ" w:eastAsia="ru-RU"/>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w:t>
      </w:r>
      <w:r w:rsidR="00E66CEB">
        <w:rPr>
          <w:rFonts w:ascii="Times New Roman" w:eastAsiaTheme="minorEastAsia" w:hAnsi="Times New Roman" w:cs="Times New Roman"/>
          <w:b/>
          <w:spacing w:val="1"/>
          <w:sz w:val="28"/>
          <w:szCs w:val="28"/>
          <w:shd w:val="clear" w:color="auto" w:fill="FFFFFF"/>
          <w:lang w:val="kk-KZ" w:eastAsia="ru-RU"/>
        </w:rPr>
        <w:t>ерінің мобильдік құрылғыларына «</w:t>
      </w:r>
      <w:r w:rsidR="00F1542B" w:rsidRPr="00F1542B">
        <w:rPr>
          <w:rFonts w:ascii="Times New Roman" w:eastAsiaTheme="minorEastAsia" w:hAnsi="Times New Roman" w:cs="Times New Roman"/>
          <w:b/>
          <w:spacing w:val="1"/>
          <w:sz w:val="28"/>
          <w:szCs w:val="28"/>
          <w:shd w:val="clear" w:color="auto" w:fill="FFFFFF"/>
          <w:lang w:val="kk-KZ" w:eastAsia="ru-RU"/>
        </w:rPr>
        <w:t>Қазақстан Республика</w:t>
      </w:r>
      <w:r w:rsidR="00E66CEB">
        <w:rPr>
          <w:rFonts w:ascii="Times New Roman" w:eastAsiaTheme="minorEastAsia" w:hAnsi="Times New Roman" w:cs="Times New Roman"/>
          <w:b/>
          <w:spacing w:val="1"/>
          <w:sz w:val="28"/>
          <w:szCs w:val="28"/>
          <w:shd w:val="clear" w:color="auto" w:fill="FFFFFF"/>
          <w:lang w:val="kk-KZ" w:eastAsia="ru-RU"/>
        </w:rPr>
        <w:t>сы Үкіметінің мобильдік кеңсесі»</w:t>
      </w:r>
      <w:r w:rsidR="00F1542B" w:rsidRPr="00F1542B">
        <w:rPr>
          <w:rFonts w:ascii="Times New Roman" w:eastAsiaTheme="minorEastAsia" w:hAnsi="Times New Roman" w:cs="Times New Roman"/>
          <w:b/>
          <w:spacing w:val="1"/>
          <w:sz w:val="28"/>
          <w:szCs w:val="28"/>
          <w:shd w:val="clear" w:color="auto" w:fill="FFFFFF"/>
          <w:lang w:val="kk-KZ" w:eastAsia="ru-RU"/>
        </w:rPr>
        <w:t xml:space="preserve"> ақпараттық</w:t>
      </w:r>
      <w:r w:rsidR="00F1542B">
        <w:rPr>
          <w:rFonts w:ascii="Times New Roman" w:eastAsiaTheme="minorEastAsia" w:hAnsi="Times New Roman" w:cs="Times New Roman"/>
          <w:b/>
          <w:spacing w:val="1"/>
          <w:sz w:val="28"/>
          <w:szCs w:val="28"/>
          <w:shd w:val="clear" w:color="auto" w:fill="FFFFFF"/>
          <w:lang w:val="kk-KZ" w:eastAsia="ru-RU"/>
        </w:rPr>
        <w:t xml:space="preserve"> жүйесі арқылы беру мүмкіндігі</w:t>
      </w:r>
    </w:p>
    <w:p w14:paraId="5D8C9FDF" w14:textId="77777777" w:rsidR="0037716F" w:rsidRPr="00674922" w:rsidRDefault="0037716F" w:rsidP="0037716F">
      <w:pPr>
        <w:widowControl w:val="0"/>
        <w:spacing w:after="0" w:line="240" w:lineRule="auto"/>
        <w:ind w:firstLine="705"/>
        <w:jc w:val="both"/>
        <w:rPr>
          <w:rFonts w:ascii="Times New Roman" w:eastAsiaTheme="minorEastAsia" w:hAnsi="Times New Roman" w:cs="Times New Roman"/>
          <w:spacing w:val="1"/>
          <w:sz w:val="28"/>
          <w:szCs w:val="28"/>
          <w:shd w:val="clear" w:color="auto" w:fill="FFFFFF"/>
          <w:lang w:val="kk-KZ" w:eastAsia="ru-RU"/>
        </w:rPr>
      </w:pPr>
      <w:r w:rsidRPr="00674922">
        <w:rPr>
          <w:rFonts w:ascii="Times New Roman" w:eastAsiaTheme="minorEastAsia" w:hAnsi="Times New Roman" w:cs="Times New Roman"/>
          <w:spacing w:val="1"/>
          <w:sz w:val="28"/>
          <w:szCs w:val="28"/>
          <w:shd w:val="clear" w:color="auto" w:fill="FFFFFF"/>
          <w:lang w:val="kk-KZ" w:eastAsia="ru-RU"/>
        </w:rPr>
        <w:t>Рұқсат етіледі.</w:t>
      </w:r>
    </w:p>
    <w:p w14:paraId="76DE0FCA" w14:textId="2C04D1BE" w:rsidR="0037716F" w:rsidRPr="00674922" w:rsidRDefault="0037716F"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sidRPr="00674922">
        <w:rPr>
          <w:rFonts w:ascii="Times New Roman" w:eastAsiaTheme="minorEastAsia" w:hAnsi="Times New Roman" w:cs="Times New Roman"/>
          <w:b/>
          <w:spacing w:val="1"/>
          <w:sz w:val="28"/>
          <w:szCs w:val="28"/>
          <w:shd w:val="clear" w:color="auto" w:fill="FFFFFF"/>
          <w:lang w:val="kk-KZ" w:eastAsia="ru-RU"/>
        </w:rPr>
        <w:t>10. Жобаны мемлекетт</w:t>
      </w:r>
      <w:r w:rsidR="00F1542B">
        <w:rPr>
          <w:rFonts w:ascii="Times New Roman" w:eastAsiaTheme="minorEastAsia" w:hAnsi="Times New Roman" w:cs="Times New Roman"/>
          <w:b/>
          <w:spacing w:val="1"/>
          <w:sz w:val="28"/>
          <w:szCs w:val="28"/>
          <w:shd w:val="clear" w:color="auto" w:fill="FFFFFF"/>
          <w:lang w:val="kk-KZ" w:eastAsia="ru-RU"/>
        </w:rPr>
        <w:t xml:space="preserve">ік органның интернет-ресурсында, </w:t>
      </w:r>
      <w:r w:rsidRPr="00674922">
        <w:rPr>
          <w:rFonts w:ascii="Times New Roman" w:eastAsiaTheme="minorEastAsia" w:hAnsi="Times New Roman" w:cs="Times New Roman"/>
          <w:b/>
          <w:spacing w:val="1"/>
          <w:sz w:val="28"/>
          <w:szCs w:val="28"/>
          <w:shd w:val="clear" w:color="auto" w:fill="FFFFFF"/>
          <w:lang w:val="kk-KZ" w:eastAsia="ru-RU"/>
        </w:rPr>
        <w:t>сондай-ақ ашық нормативтік құқықтық актілердің интернет-порталында орналастыру туралы ақпарат (күні, байт саны)</w:t>
      </w:r>
    </w:p>
    <w:p w14:paraId="7724319D" w14:textId="4F232C41" w:rsidR="00E849DA" w:rsidRDefault="00946152" w:rsidP="0037716F">
      <w:pPr>
        <w:widowControl w:val="0"/>
        <w:spacing w:after="0" w:line="240" w:lineRule="auto"/>
        <w:ind w:firstLine="705"/>
        <w:jc w:val="both"/>
        <w:rPr>
          <w:rFonts w:ascii="Times New Roman" w:eastAsiaTheme="minorEastAsia" w:hAnsi="Times New Roman" w:cs="Times New Roman"/>
          <w:spacing w:val="1"/>
          <w:sz w:val="28"/>
          <w:szCs w:val="28"/>
          <w:shd w:val="clear" w:color="auto" w:fill="FFFFFF"/>
          <w:lang w:val="kk-KZ" w:eastAsia="ru-RU"/>
        </w:rPr>
      </w:pPr>
      <w:r>
        <w:rPr>
          <w:rFonts w:ascii="Times New Roman" w:eastAsiaTheme="minorEastAsia" w:hAnsi="Times New Roman" w:cs="Times New Roman"/>
          <w:spacing w:val="1"/>
          <w:sz w:val="28"/>
          <w:szCs w:val="28"/>
          <w:shd w:val="clear" w:color="auto" w:fill="FFFFFF"/>
          <w:lang w:val="kk-KZ" w:eastAsia="ru-RU"/>
        </w:rPr>
        <w:t xml:space="preserve">2025 жылғы «  » </w:t>
      </w:r>
      <w:r w:rsidR="00BC322E">
        <w:rPr>
          <w:rFonts w:ascii="Times New Roman" w:eastAsiaTheme="minorEastAsia" w:hAnsi="Times New Roman" w:cs="Times New Roman"/>
          <w:spacing w:val="1"/>
          <w:sz w:val="28"/>
          <w:szCs w:val="28"/>
          <w:shd w:val="clear" w:color="auto" w:fill="FFFFFF"/>
          <w:lang w:val="kk-KZ" w:eastAsia="ru-RU"/>
        </w:rPr>
        <w:t xml:space="preserve">                </w:t>
      </w:r>
      <w:r>
        <w:rPr>
          <w:rFonts w:ascii="Times New Roman" w:eastAsiaTheme="minorEastAsia" w:hAnsi="Times New Roman" w:cs="Times New Roman"/>
          <w:spacing w:val="1"/>
          <w:sz w:val="28"/>
          <w:szCs w:val="28"/>
          <w:shd w:val="clear" w:color="auto" w:fill="FFFFFF"/>
          <w:lang w:eastAsia="ru-RU"/>
        </w:rPr>
        <w:t xml:space="preserve"> </w:t>
      </w:r>
      <w:r w:rsidR="00E849DA" w:rsidRPr="007F34E9">
        <w:rPr>
          <w:rFonts w:ascii="Times New Roman" w:eastAsiaTheme="minorEastAsia" w:hAnsi="Times New Roman" w:cs="Times New Roman"/>
          <w:spacing w:val="1"/>
          <w:sz w:val="28"/>
          <w:szCs w:val="28"/>
          <w:shd w:val="clear" w:color="auto" w:fill="FFFFFF"/>
          <w:lang w:val="kk-KZ" w:eastAsia="ru-RU"/>
        </w:rPr>
        <w:t xml:space="preserve">Қазақстан Республикасы Өнеркәсіп және құрылыс министрлігінің www.mps.gov.kz веб-сайтында орналастырылған, сондай-ақ </w:t>
      </w:r>
      <w:r>
        <w:rPr>
          <w:rFonts w:ascii="Times New Roman" w:eastAsiaTheme="minorEastAsia" w:hAnsi="Times New Roman" w:cs="Times New Roman"/>
          <w:spacing w:val="1"/>
          <w:sz w:val="28"/>
          <w:szCs w:val="28"/>
          <w:shd w:val="clear" w:color="auto" w:fill="FFFFFF"/>
          <w:lang w:val="kk-KZ" w:eastAsia="ru-RU"/>
        </w:rPr>
        <w:t xml:space="preserve">2025 жылғы </w:t>
      </w:r>
      <w:r w:rsidR="00B77424">
        <w:rPr>
          <w:rFonts w:ascii="Times New Roman" w:eastAsiaTheme="minorEastAsia" w:hAnsi="Times New Roman" w:cs="Times New Roman"/>
          <w:spacing w:val="1"/>
          <w:sz w:val="28"/>
          <w:szCs w:val="28"/>
          <w:shd w:val="clear" w:color="auto" w:fill="FFFFFF"/>
          <w:lang w:val="kk-KZ" w:eastAsia="ru-RU"/>
        </w:rPr>
        <w:t>«  »</w:t>
      </w:r>
      <w:r>
        <w:rPr>
          <w:rFonts w:ascii="Times New Roman" w:eastAsiaTheme="minorEastAsia" w:hAnsi="Times New Roman" w:cs="Times New Roman"/>
          <w:spacing w:val="1"/>
          <w:sz w:val="28"/>
          <w:szCs w:val="28"/>
          <w:shd w:val="clear" w:color="auto" w:fill="FFFFFF"/>
          <w:lang w:val="kk-KZ" w:eastAsia="ru-RU"/>
        </w:rPr>
        <w:t xml:space="preserve"> </w:t>
      </w:r>
      <w:r w:rsidR="00BC322E">
        <w:rPr>
          <w:rFonts w:ascii="Times New Roman" w:eastAsiaTheme="minorEastAsia" w:hAnsi="Times New Roman" w:cs="Times New Roman"/>
          <w:spacing w:val="1"/>
          <w:sz w:val="28"/>
          <w:szCs w:val="28"/>
          <w:shd w:val="clear" w:color="auto" w:fill="FFFFFF"/>
          <w:lang w:val="kk-KZ" w:eastAsia="ru-RU"/>
        </w:rPr>
        <w:t xml:space="preserve">                     </w:t>
      </w:r>
      <w:r>
        <w:rPr>
          <w:rFonts w:ascii="Times New Roman" w:eastAsiaTheme="minorEastAsia" w:hAnsi="Times New Roman" w:cs="Times New Roman"/>
          <w:spacing w:val="1"/>
          <w:sz w:val="28"/>
          <w:szCs w:val="28"/>
          <w:shd w:val="clear" w:color="auto" w:fill="FFFFFF"/>
          <w:lang w:val="kk-KZ" w:eastAsia="ru-RU"/>
        </w:rPr>
        <w:t xml:space="preserve"> </w:t>
      </w:r>
      <w:r w:rsidR="00E849DA" w:rsidRPr="007F34E9">
        <w:rPr>
          <w:rFonts w:ascii="Times New Roman" w:eastAsiaTheme="minorEastAsia" w:hAnsi="Times New Roman" w:cs="Times New Roman"/>
          <w:spacing w:val="1"/>
          <w:sz w:val="28"/>
          <w:szCs w:val="28"/>
          <w:shd w:val="clear" w:color="auto" w:fill="FFFFFF"/>
          <w:lang w:val="kk-KZ" w:eastAsia="ru-RU"/>
        </w:rPr>
        <w:t>ашық нормативтік құқықтық актілердің интернет-порталында</w:t>
      </w:r>
      <w:r>
        <w:rPr>
          <w:rFonts w:ascii="Times New Roman" w:eastAsiaTheme="minorEastAsia" w:hAnsi="Times New Roman" w:cs="Times New Roman"/>
          <w:spacing w:val="1"/>
          <w:sz w:val="28"/>
          <w:szCs w:val="28"/>
          <w:shd w:val="clear" w:color="auto" w:fill="FFFFFF"/>
          <w:lang w:val="kk-KZ" w:eastAsia="ru-RU"/>
        </w:rPr>
        <w:t xml:space="preserve"> </w:t>
      </w:r>
      <w:r w:rsidR="00B77424">
        <w:rPr>
          <w:rFonts w:ascii="Times New Roman" w:eastAsiaTheme="minorEastAsia" w:hAnsi="Times New Roman" w:cs="Times New Roman"/>
          <w:spacing w:val="1"/>
          <w:sz w:val="28"/>
          <w:szCs w:val="28"/>
          <w:shd w:val="clear" w:color="auto" w:fill="FFFFFF"/>
          <w:lang w:eastAsia="ru-RU"/>
        </w:rPr>
        <w:t>_____________________</w:t>
      </w:r>
      <w:r>
        <w:rPr>
          <w:rFonts w:ascii="Times New Roman" w:eastAsiaTheme="minorEastAsia" w:hAnsi="Times New Roman" w:cs="Times New Roman"/>
          <w:spacing w:val="1"/>
          <w:sz w:val="28"/>
          <w:szCs w:val="28"/>
          <w:shd w:val="clear" w:color="auto" w:fill="FFFFFF"/>
          <w:lang w:val="kk-KZ" w:eastAsia="ru-RU"/>
        </w:rPr>
        <w:t xml:space="preserve"> (</w:t>
      </w:r>
      <w:r w:rsidR="00B77424">
        <w:rPr>
          <w:rFonts w:ascii="Times New Roman" w:eastAsiaTheme="minorEastAsia" w:hAnsi="Times New Roman" w:cs="Times New Roman"/>
          <w:spacing w:val="1"/>
          <w:sz w:val="28"/>
          <w:szCs w:val="28"/>
          <w:shd w:val="clear" w:color="auto" w:fill="FFFFFF"/>
          <w:lang w:val="kk-KZ" w:eastAsia="ru-RU"/>
        </w:rPr>
        <w:t>____</w:t>
      </w:r>
      <w:r>
        <w:rPr>
          <w:rFonts w:ascii="Times New Roman" w:eastAsiaTheme="minorEastAsia" w:hAnsi="Times New Roman" w:cs="Times New Roman"/>
          <w:spacing w:val="1"/>
          <w:sz w:val="28"/>
          <w:szCs w:val="28"/>
          <w:shd w:val="clear" w:color="auto" w:fill="FFFFFF"/>
          <w:lang w:val="kk-KZ" w:eastAsia="ru-RU"/>
        </w:rPr>
        <w:t xml:space="preserve"> </w:t>
      </w:r>
      <w:r w:rsidRPr="007F34E9">
        <w:rPr>
          <w:rFonts w:ascii="Times New Roman" w:eastAsiaTheme="minorEastAsia" w:hAnsi="Times New Roman" w:cs="Times New Roman"/>
          <w:spacing w:val="1"/>
          <w:sz w:val="28"/>
          <w:szCs w:val="28"/>
          <w:shd w:val="clear" w:color="auto" w:fill="FFFFFF"/>
          <w:lang w:val="kk-KZ" w:eastAsia="ru-RU"/>
        </w:rPr>
        <w:t>кб</w:t>
      </w:r>
      <w:r>
        <w:rPr>
          <w:rFonts w:ascii="Times New Roman" w:eastAsiaTheme="minorEastAsia" w:hAnsi="Times New Roman" w:cs="Times New Roman"/>
          <w:spacing w:val="1"/>
          <w:sz w:val="28"/>
          <w:szCs w:val="28"/>
          <w:shd w:val="clear" w:color="auto" w:fill="FFFFFF"/>
          <w:lang w:val="kk-KZ" w:eastAsia="ru-RU"/>
        </w:rPr>
        <w:t xml:space="preserve">) </w:t>
      </w:r>
      <w:r w:rsidR="00E849DA" w:rsidRPr="007F34E9">
        <w:rPr>
          <w:rFonts w:ascii="Times New Roman" w:eastAsiaTheme="minorEastAsia" w:hAnsi="Times New Roman" w:cs="Times New Roman"/>
          <w:spacing w:val="1"/>
          <w:sz w:val="28"/>
          <w:szCs w:val="28"/>
          <w:shd w:val="clear" w:color="auto" w:fill="FFFFFF"/>
          <w:lang w:val="kk-KZ" w:eastAsia="ru-RU"/>
        </w:rPr>
        <w:t>жарияланды.</w:t>
      </w:r>
    </w:p>
    <w:p w14:paraId="5CC28172" w14:textId="4137076A" w:rsidR="0037716F" w:rsidRPr="00674922" w:rsidRDefault="0037716F"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sidRPr="00674922">
        <w:rPr>
          <w:rFonts w:ascii="Times New Roman" w:eastAsiaTheme="minorEastAsia" w:hAnsi="Times New Roman" w:cs="Times New Roman"/>
          <w:b/>
          <w:spacing w:val="1"/>
          <w:sz w:val="28"/>
          <w:szCs w:val="28"/>
          <w:shd w:val="clear" w:color="auto" w:fill="FFFFFF"/>
          <w:lang w:val="kk-KZ" w:eastAsia="ru-RU"/>
        </w:rPr>
        <w:t>11. </w:t>
      </w:r>
      <w:r w:rsidR="00EE28C4" w:rsidRPr="00EE28C4">
        <w:rPr>
          <w:rFonts w:ascii="Times New Roman" w:eastAsiaTheme="minorEastAsia" w:hAnsi="Times New Roman" w:cs="Times New Roman"/>
          <w:b/>
          <w:spacing w:val="1"/>
          <w:sz w:val="28"/>
          <w:szCs w:val="28"/>
          <w:shd w:val="clear" w:color="auto" w:fill="FFFFFF"/>
          <w:lang w:val="kk-KZ" w:eastAsia="ru-RU"/>
        </w:rPr>
        <w:t xml:space="preserve">Әлеуметтік маңызы бар қаулы жобасына баспасөз релизінің уәкілетті мемлекеттік органдардың интернет-ресурстарында </w:t>
      </w:r>
      <w:r w:rsidR="00EE28C4">
        <w:rPr>
          <w:rFonts w:ascii="Times New Roman" w:eastAsiaTheme="minorEastAsia" w:hAnsi="Times New Roman" w:cs="Times New Roman"/>
          <w:b/>
          <w:spacing w:val="1"/>
          <w:sz w:val="28"/>
          <w:szCs w:val="28"/>
          <w:shd w:val="clear" w:color="auto" w:fill="FFFFFF"/>
          <w:lang w:val="kk-KZ" w:eastAsia="ru-RU"/>
        </w:rPr>
        <w:t>орналастырылғаны туралы ақпарат</w:t>
      </w:r>
    </w:p>
    <w:p w14:paraId="06E48C88" w14:textId="1CC6E493" w:rsidR="009E1EEB" w:rsidRPr="009E1EEB" w:rsidRDefault="009E1EEB" w:rsidP="009E1EEB">
      <w:pPr>
        <w:widowControl w:val="0"/>
        <w:spacing w:after="0" w:line="240" w:lineRule="auto"/>
        <w:ind w:firstLine="705"/>
        <w:jc w:val="both"/>
        <w:rPr>
          <w:rFonts w:ascii="Times New Roman" w:eastAsiaTheme="minorEastAsia" w:hAnsi="Times New Roman" w:cs="Times New Roman"/>
          <w:spacing w:val="1"/>
          <w:sz w:val="28"/>
          <w:szCs w:val="28"/>
          <w:shd w:val="clear" w:color="auto" w:fill="FFFFFF"/>
          <w:lang w:val="kk-KZ" w:eastAsia="ru-RU"/>
        </w:rPr>
      </w:pPr>
      <w:r w:rsidRPr="007F34E9">
        <w:rPr>
          <w:rFonts w:ascii="Times New Roman" w:eastAsiaTheme="minorEastAsia" w:hAnsi="Times New Roman" w:cs="Times New Roman"/>
          <w:spacing w:val="1"/>
          <w:sz w:val="28"/>
          <w:szCs w:val="28"/>
          <w:shd w:val="clear" w:color="auto" w:fill="FFFFFF"/>
          <w:lang w:val="kk-KZ" w:eastAsia="ru-RU"/>
        </w:rPr>
        <w:t>Қазақстан Республикасы Өнеркәсіп және құрылыс министрлігінің www.mps.gov.kz веб-сайтында орналастырылға</w:t>
      </w:r>
      <w:r>
        <w:rPr>
          <w:rFonts w:ascii="Times New Roman" w:eastAsiaTheme="minorEastAsia" w:hAnsi="Times New Roman" w:cs="Times New Roman"/>
          <w:spacing w:val="1"/>
          <w:sz w:val="28"/>
          <w:szCs w:val="28"/>
          <w:shd w:val="clear" w:color="auto" w:fill="FFFFFF"/>
          <w:lang w:val="kk-KZ" w:eastAsia="ru-RU"/>
        </w:rPr>
        <w:t xml:space="preserve">н. </w:t>
      </w:r>
      <w:r w:rsidRPr="007F34E9">
        <w:rPr>
          <w:rFonts w:ascii="Times New Roman" w:eastAsiaTheme="minorEastAsia" w:hAnsi="Times New Roman" w:cs="Times New Roman"/>
          <w:spacing w:val="1"/>
          <w:sz w:val="28"/>
          <w:szCs w:val="28"/>
          <w:shd w:val="clear" w:color="auto" w:fill="FFFFFF"/>
          <w:lang w:val="kk-KZ" w:eastAsia="ru-RU"/>
        </w:rPr>
        <w:t xml:space="preserve">Жарияланған күні _________ </w:t>
      </w:r>
      <w:r w:rsidRPr="007F34E9">
        <w:rPr>
          <w:rFonts w:ascii="Times New Roman" w:eastAsiaTheme="minorEastAsia" w:hAnsi="Times New Roman" w:cs="Times New Roman"/>
          <w:spacing w:val="1"/>
          <w:sz w:val="28"/>
          <w:szCs w:val="28"/>
          <w:shd w:val="clear" w:color="auto" w:fill="FFFFFF"/>
          <w:lang w:val="kk-KZ" w:eastAsia="ru-RU"/>
        </w:rPr>
        <w:lastRenderedPageBreak/>
        <w:t>жыл ________ кб.</w:t>
      </w:r>
    </w:p>
    <w:p w14:paraId="179A9ACA" w14:textId="2B9ED1D4" w:rsidR="0037716F" w:rsidRPr="00674922" w:rsidRDefault="0037716F"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sidRPr="00674922">
        <w:rPr>
          <w:rFonts w:ascii="Times New Roman" w:eastAsiaTheme="minorEastAsia" w:hAnsi="Times New Roman" w:cs="Times New Roman"/>
          <w:b/>
          <w:spacing w:val="1"/>
          <w:sz w:val="28"/>
          <w:szCs w:val="28"/>
          <w:shd w:val="clear" w:color="auto" w:fill="FFFFFF"/>
          <w:lang w:val="kk-KZ" w:eastAsia="ru-RU"/>
        </w:rPr>
        <w:t>12. 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13105E9" w14:textId="77777777" w:rsidR="0037716F" w:rsidRPr="00674922" w:rsidRDefault="0037716F" w:rsidP="0037716F">
      <w:pPr>
        <w:widowControl w:val="0"/>
        <w:spacing w:after="0" w:line="240" w:lineRule="auto"/>
        <w:ind w:firstLine="705"/>
        <w:jc w:val="both"/>
        <w:rPr>
          <w:rFonts w:ascii="Times New Roman" w:eastAsiaTheme="minorEastAsia" w:hAnsi="Times New Roman" w:cs="Times New Roman"/>
          <w:spacing w:val="1"/>
          <w:sz w:val="28"/>
          <w:szCs w:val="28"/>
          <w:shd w:val="clear" w:color="auto" w:fill="FFFFFF"/>
          <w:lang w:val="kk-KZ" w:eastAsia="ru-RU"/>
        </w:rPr>
      </w:pPr>
      <w:r w:rsidRPr="00674922">
        <w:rPr>
          <w:rFonts w:ascii="Times New Roman" w:eastAsiaTheme="minorEastAsia" w:hAnsi="Times New Roman" w:cs="Times New Roman"/>
          <w:spacing w:val="1"/>
          <w:sz w:val="28"/>
          <w:szCs w:val="28"/>
          <w:shd w:val="clear" w:color="auto" w:fill="FFFFFF"/>
          <w:lang w:val="kk-KZ" w:eastAsia="ru-RU"/>
        </w:rPr>
        <w:t>Сәйкес келеді.</w:t>
      </w:r>
    </w:p>
    <w:p w14:paraId="70BC7CE8" w14:textId="68897D8A" w:rsidR="0037716F" w:rsidRPr="00674922" w:rsidRDefault="0037716F" w:rsidP="0037716F">
      <w:pPr>
        <w:widowControl w:val="0"/>
        <w:spacing w:after="0" w:line="240" w:lineRule="auto"/>
        <w:ind w:firstLine="705"/>
        <w:jc w:val="both"/>
        <w:rPr>
          <w:rFonts w:ascii="Times New Roman" w:eastAsiaTheme="minorEastAsia" w:hAnsi="Times New Roman" w:cs="Times New Roman"/>
          <w:b/>
          <w:spacing w:val="1"/>
          <w:sz w:val="28"/>
          <w:szCs w:val="28"/>
          <w:shd w:val="clear" w:color="auto" w:fill="FFFFFF"/>
          <w:lang w:val="kk-KZ" w:eastAsia="ru-RU"/>
        </w:rPr>
      </w:pPr>
      <w:r w:rsidRPr="00674922">
        <w:rPr>
          <w:rFonts w:ascii="Times New Roman" w:eastAsiaTheme="minorEastAsia" w:hAnsi="Times New Roman" w:cs="Times New Roman"/>
          <w:b/>
          <w:spacing w:val="1"/>
          <w:sz w:val="28"/>
          <w:szCs w:val="28"/>
          <w:shd w:val="clear" w:color="auto" w:fill="FFFFFF"/>
          <w:lang w:val="kk-KZ" w:eastAsia="ru-RU"/>
        </w:rPr>
        <w:t>13. </w:t>
      </w:r>
      <w:r w:rsidR="00EE28C4">
        <w:rPr>
          <w:rFonts w:ascii="Times New Roman" w:eastAsiaTheme="minorEastAsia" w:hAnsi="Times New Roman" w:cs="Times New Roman"/>
          <w:b/>
          <w:spacing w:val="1"/>
          <w:sz w:val="28"/>
          <w:szCs w:val="28"/>
          <w:shd w:val="clear" w:color="auto" w:fill="FFFFFF"/>
          <w:lang w:val="kk-KZ" w:eastAsia="ru-RU"/>
        </w:rPr>
        <w:t>Жобаның қолданысқа енгізілуіне</w:t>
      </w:r>
      <w:r w:rsidRPr="00674922">
        <w:rPr>
          <w:rFonts w:ascii="Times New Roman" w:eastAsiaTheme="minorEastAsia" w:hAnsi="Times New Roman" w:cs="Times New Roman"/>
          <w:b/>
          <w:spacing w:val="1"/>
          <w:sz w:val="28"/>
          <w:szCs w:val="28"/>
          <w:shd w:val="clear" w:color="auto" w:fill="FFFFFF"/>
          <w:lang w:val="kk-KZ" w:eastAsia="ru-RU"/>
        </w:rPr>
        <w:t xml:space="preserve"> байланысты жеке кәсіпкерлік</w:t>
      </w:r>
      <w:r w:rsidR="00B03A0E">
        <w:rPr>
          <w:rFonts w:ascii="Times New Roman" w:eastAsiaTheme="minorEastAsia" w:hAnsi="Times New Roman" w:cs="Times New Roman"/>
          <w:b/>
          <w:spacing w:val="1"/>
          <w:sz w:val="28"/>
          <w:szCs w:val="28"/>
          <w:shd w:val="clear" w:color="auto" w:fill="FFFFFF"/>
          <w:lang w:val="kk-KZ" w:eastAsia="ru-RU"/>
        </w:rPr>
        <w:t xml:space="preserve"> субъектілері шығын</w:t>
      </w:r>
      <w:r w:rsidRPr="00674922">
        <w:rPr>
          <w:rFonts w:ascii="Times New Roman" w:eastAsiaTheme="minorEastAsia" w:hAnsi="Times New Roman" w:cs="Times New Roman"/>
          <w:b/>
          <w:spacing w:val="1"/>
          <w:sz w:val="28"/>
          <w:szCs w:val="28"/>
          <w:shd w:val="clear" w:color="auto" w:fill="FFFFFF"/>
          <w:lang w:val="kk-KZ" w:eastAsia="ru-RU"/>
        </w:rPr>
        <w:t>ының азаюын және (н</w:t>
      </w:r>
      <w:r w:rsidR="00B03A0E">
        <w:rPr>
          <w:rFonts w:ascii="Times New Roman" w:eastAsiaTheme="minorEastAsia" w:hAnsi="Times New Roman" w:cs="Times New Roman"/>
          <w:b/>
          <w:spacing w:val="1"/>
          <w:sz w:val="28"/>
          <w:szCs w:val="28"/>
          <w:shd w:val="clear" w:color="auto" w:fill="FFFFFF"/>
          <w:lang w:val="kk-KZ" w:eastAsia="ru-RU"/>
        </w:rPr>
        <w:t>емесе) ұлғаюын растайтын есеп-қисап нәтижесі</w:t>
      </w:r>
    </w:p>
    <w:p w14:paraId="0A10B224" w14:textId="77777777" w:rsidR="0037716F" w:rsidRPr="00674922" w:rsidRDefault="0037716F" w:rsidP="0037716F">
      <w:pPr>
        <w:widowControl w:val="0"/>
        <w:spacing w:after="0" w:line="240" w:lineRule="auto"/>
        <w:ind w:firstLine="705"/>
        <w:jc w:val="both"/>
        <w:rPr>
          <w:rFonts w:ascii="Times New Roman" w:eastAsiaTheme="minorEastAsia" w:hAnsi="Times New Roman" w:cs="Times New Roman"/>
          <w:spacing w:val="1"/>
          <w:sz w:val="28"/>
          <w:szCs w:val="28"/>
          <w:shd w:val="clear" w:color="auto" w:fill="FFFFFF"/>
          <w:lang w:val="kk-KZ" w:eastAsia="ru-RU"/>
        </w:rPr>
      </w:pPr>
      <w:r w:rsidRPr="00674922">
        <w:rPr>
          <w:rFonts w:ascii="Times New Roman" w:eastAsiaTheme="minorEastAsia" w:hAnsi="Times New Roman" w:cs="Times New Roman"/>
          <w:spacing w:val="1"/>
          <w:sz w:val="28"/>
          <w:szCs w:val="28"/>
          <w:shd w:val="clear" w:color="auto" w:fill="FFFFFF"/>
          <w:lang w:val="kk-KZ" w:eastAsia="ru-RU"/>
        </w:rPr>
        <w:t>Талап етілмейді.</w:t>
      </w:r>
    </w:p>
    <w:p w14:paraId="062FB41F" w14:textId="2BA91D62" w:rsidR="00E10027" w:rsidRDefault="00E10027" w:rsidP="00E10027">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0A384E">
        <w:rPr>
          <w:rFonts w:ascii="Times New Roman" w:hAnsi="Times New Roman" w:cs="Times New Roman"/>
          <w:b/>
          <w:color w:val="000000"/>
          <w:spacing w:val="1"/>
          <w:sz w:val="28"/>
          <w:szCs w:val="28"/>
          <w:shd w:val="clear" w:color="auto" w:fill="FFFFFF"/>
          <w:lang w:val="kk-KZ"/>
        </w:rPr>
        <w:t xml:space="preserve">14. </w:t>
      </w:r>
      <w:r w:rsidR="00C166B8" w:rsidRPr="000A384E">
        <w:rPr>
          <w:rFonts w:ascii="Times New Roman" w:hAnsi="Times New Roman" w:cs="Times New Roman"/>
          <w:b/>
          <w:color w:val="000000"/>
          <w:spacing w:val="1"/>
          <w:sz w:val="28"/>
          <w:szCs w:val="28"/>
          <w:shd w:val="clear" w:color="auto" w:fill="FFFFFF"/>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6F1DBF0F" w14:textId="77777777" w:rsidR="00E10027" w:rsidRDefault="00E10027" w:rsidP="00E10027">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Pr>
          <w:rFonts w:ascii="Times New Roman" w:hAnsi="Times New Roman" w:cs="Times New Roman"/>
          <w:color w:val="000000"/>
          <w:spacing w:val="1"/>
          <w:sz w:val="28"/>
          <w:szCs w:val="28"/>
          <w:shd w:val="clear" w:color="auto" w:fill="FFFFFF"/>
          <w:lang w:val="kk-KZ"/>
        </w:rPr>
        <w:t>Талап етілмейді.</w:t>
      </w:r>
    </w:p>
    <w:p w14:paraId="63378C52" w14:textId="45F5749E" w:rsidR="00E10027" w:rsidRDefault="00E10027" w:rsidP="00E10027">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Pr>
          <w:rFonts w:ascii="Times New Roman" w:hAnsi="Times New Roman" w:cs="Times New Roman"/>
          <w:b/>
          <w:color w:val="000000"/>
          <w:spacing w:val="1"/>
          <w:sz w:val="28"/>
          <w:szCs w:val="28"/>
          <w:shd w:val="clear" w:color="auto" w:fill="FFFFFF"/>
          <w:lang w:val="kk-KZ"/>
        </w:rPr>
        <w:t>15. Мемлекеттік органда қоғамдық кеңесті құру «Қоғамдық кеңестер туралы» Қазақстан Республикасының Заңында көзделмеген жағдайды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650F18F4" w14:textId="77777777" w:rsidR="00E10027" w:rsidRDefault="00E10027" w:rsidP="00E10027">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Pr>
          <w:rFonts w:ascii="Times New Roman" w:hAnsi="Times New Roman" w:cs="Times New Roman"/>
          <w:color w:val="000000"/>
          <w:spacing w:val="1"/>
          <w:sz w:val="28"/>
          <w:szCs w:val="28"/>
          <w:shd w:val="clear" w:color="auto" w:fill="FFFFFF"/>
          <w:lang w:val="kk-KZ"/>
        </w:rPr>
        <w:t>Талап етілмейді.</w:t>
      </w:r>
    </w:p>
    <w:p w14:paraId="76681FAE" w14:textId="77777777" w:rsidR="0037716F" w:rsidRPr="00674922" w:rsidRDefault="0037716F" w:rsidP="0037716F">
      <w:pPr>
        <w:spacing w:after="0" w:line="240" w:lineRule="auto"/>
        <w:rPr>
          <w:rFonts w:ascii="Times New Roman" w:eastAsiaTheme="minorEastAsia" w:hAnsi="Times New Roman" w:cs="Times New Roman"/>
          <w:lang w:val="kk-KZ" w:eastAsia="ru-RU"/>
        </w:rPr>
      </w:pPr>
    </w:p>
    <w:p w14:paraId="13944FE6" w14:textId="77777777" w:rsidR="0037716F" w:rsidRPr="00674922" w:rsidRDefault="0037716F" w:rsidP="0037716F">
      <w:pPr>
        <w:spacing w:after="0" w:line="240" w:lineRule="auto"/>
        <w:rPr>
          <w:rFonts w:ascii="Times New Roman" w:eastAsiaTheme="minorEastAsia" w:hAnsi="Times New Roman" w:cs="Times New Roman"/>
          <w:lang w:val="kk-KZ" w:eastAsia="ru-RU"/>
        </w:rPr>
      </w:pPr>
    </w:p>
    <w:p w14:paraId="52FF1F1D" w14:textId="3BEBC1C4" w:rsidR="0041600C" w:rsidRDefault="00E44EDE" w:rsidP="00752E69">
      <w:pPr>
        <w:spacing w:after="0" w:line="240" w:lineRule="auto"/>
        <w:ind w:left="709"/>
        <w:rPr>
          <w:rFonts w:ascii="Times New Roman" w:eastAsiaTheme="minorEastAsia" w:hAnsi="Times New Roman"/>
          <w:b/>
          <w:sz w:val="28"/>
          <w:szCs w:val="28"/>
          <w:lang w:val="kk-KZ" w:eastAsia="ru-RU"/>
        </w:rPr>
      </w:pPr>
      <w:r>
        <w:rPr>
          <w:rFonts w:ascii="Times New Roman" w:eastAsiaTheme="minorEastAsia" w:hAnsi="Times New Roman"/>
          <w:b/>
          <w:sz w:val="28"/>
          <w:szCs w:val="28"/>
          <w:lang w:val="kk-KZ" w:eastAsia="ru-RU"/>
        </w:rPr>
        <w:t xml:space="preserve">     </w:t>
      </w:r>
      <w:r w:rsidR="0041600C">
        <w:rPr>
          <w:rFonts w:ascii="Times New Roman" w:eastAsiaTheme="minorEastAsia" w:hAnsi="Times New Roman"/>
          <w:b/>
          <w:sz w:val="28"/>
          <w:szCs w:val="28"/>
          <w:lang w:val="kk-KZ" w:eastAsia="ru-RU"/>
        </w:rPr>
        <w:t>Қазақстан Республикасы</w:t>
      </w:r>
      <w:r w:rsidR="00614AC9">
        <w:rPr>
          <w:rFonts w:ascii="Times New Roman" w:eastAsiaTheme="minorEastAsia" w:hAnsi="Times New Roman"/>
          <w:b/>
          <w:sz w:val="28"/>
          <w:szCs w:val="28"/>
          <w:lang w:val="kk-KZ" w:eastAsia="ru-RU"/>
        </w:rPr>
        <w:t>ның</w:t>
      </w:r>
    </w:p>
    <w:p w14:paraId="4A40AB9D" w14:textId="5FE1D858" w:rsidR="00314E7A" w:rsidRPr="00B77424" w:rsidRDefault="00314E7A" w:rsidP="0041600C">
      <w:pPr>
        <w:spacing w:after="0" w:line="240" w:lineRule="auto"/>
        <w:ind w:left="709"/>
        <w:rPr>
          <w:rFonts w:ascii="Times New Roman" w:eastAsiaTheme="minorEastAsia" w:hAnsi="Times New Roman"/>
          <w:b/>
          <w:sz w:val="28"/>
          <w:szCs w:val="28"/>
          <w:lang w:val="kk-KZ" w:eastAsia="ru-RU"/>
        </w:rPr>
      </w:pPr>
      <w:r w:rsidRPr="00314E7A">
        <w:rPr>
          <w:rFonts w:ascii="Times New Roman" w:eastAsiaTheme="minorEastAsia" w:hAnsi="Times New Roman"/>
          <w:b/>
          <w:sz w:val="28"/>
          <w:szCs w:val="28"/>
          <w:lang w:val="kk-KZ" w:eastAsia="ru-RU"/>
        </w:rPr>
        <w:t>Өнеркәсіп және құрылыс</w:t>
      </w:r>
      <w:r w:rsidR="0041600C" w:rsidRPr="00314E7A">
        <w:rPr>
          <w:rFonts w:ascii="Times New Roman" w:eastAsiaTheme="minorEastAsia" w:hAnsi="Times New Roman"/>
          <w:b/>
          <w:sz w:val="28"/>
          <w:szCs w:val="28"/>
          <w:lang w:val="kk-KZ" w:eastAsia="ru-RU"/>
        </w:rPr>
        <w:t xml:space="preserve"> </w:t>
      </w:r>
      <w:r w:rsidR="0041600C">
        <w:rPr>
          <w:rFonts w:ascii="Times New Roman" w:eastAsiaTheme="minorEastAsia" w:hAnsi="Times New Roman"/>
          <w:b/>
          <w:sz w:val="28"/>
          <w:szCs w:val="28"/>
          <w:lang w:val="kk-KZ" w:eastAsia="ru-RU"/>
        </w:rPr>
        <w:t>министрі</w:t>
      </w:r>
      <w:r w:rsidR="009E1EEB">
        <w:rPr>
          <w:rFonts w:ascii="Times New Roman" w:eastAsiaTheme="minorEastAsia" w:hAnsi="Times New Roman"/>
          <w:b/>
          <w:sz w:val="28"/>
          <w:szCs w:val="28"/>
          <w:lang w:val="kk-KZ" w:eastAsia="ru-RU"/>
        </w:rPr>
        <w:t xml:space="preserve">                                     </w:t>
      </w:r>
      <w:r w:rsidR="00B77424">
        <w:rPr>
          <w:rFonts w:ascii="Times New Roman" w:eastAsiaTheme="minorEastAsia" w:hAnsi="Times New Roman"/>
          <w:b/>
          <w:sz w:val="28"/>
          <w:szCs w:val="28"/>
          <w:lang w:val="kk-KZ" w:eastAsia="ru-RU"/>
        </w:rPr>
        <w:t>Е</w:t>
      </w:r>
      <w:r w:rsidR="0041600C">
        <w:rPr>
          <w:rFonts w:ascii="Times New Roman" w:eastAsiaTheme="minorEastAsia" w:hAnsi="Times New Roman"/>
          <w:b/>
          <w:sz w:val="28"/>
          <w:szCs w:val="28"/>
          <w:lang w:val="kk-KZ" w:eastAsia="ru-RU"/>
        </w:rPr>
        <w:t xml:space="preserve">. </w:t>
      </w:r>
      <w:r w:rsidR="00B77424">
        <w:rPr>
          <w:rFonts w:ascii="Times New Roman" w:eastAsiaTheme="minorEastAsia" w:hAnsi="Times New Roman"/>
          <w:b/>
          <w:sz w:val="28"/>
          <w:szCs w:val="28"/>
          <w:lang w:val="kk-KZ" w:eastAsia="ru-RU"/>
        </w:rPr>
        <w:t>Нағаспаев</w:t>
      </w:r>
    </w:p>
    <w:p w14:paraId="2F8CE803" w14:textId="77777777" w:rsidR="00314E7A" w:rsidRPr="00314E7A" w:rsidRDefault="00314E7A" w:rsidP="00314E7A">
      <w:pPr>
        <w:rPr>
          <w:rFonts w:ascii="Times New Roman" w:eastAsiaTheme="minorEastAsia" w:hAnsi="Times New Roman"/>
          <w:sz w:val="28"/>
          <w:szCs w:val="28"/>
          <w:lang w:val="kk-KZ" w:eastAsia="ru-RU"/>
        </w:rPr>
      </w:pPr>
    </w:p>
    <w:p w14:paraId="5CAA6678" w14:textId="77777777" w:rsidR="00314E7A" w:rsidRPr="00314E7A" w:rsidRDefault="00314E7A" w:rsidP="00314E7A">
      <w:pPr>
        <w:rPr>
          <w:rFonts w:ascii="Times New Roman" w:eastAsiaTheme="minorEastAsia" w:hAnsi="Times New Roman"/>
          <w:sz w:val="28"/>
          <w:szCs w:val="28"/>
          <w:lang w:val="kk-KZ" w:eastAsia="ru-RU"/>
        </w:rPr>
      </w:pPr>
    </w:p>
    <w:p w14:paraId="3379BA50" w14:textId="77777777" w:rsidR="00314E7A" w:rsidRPr="00314E7A" w:rsidRDefault="00314E7A" w:rsidP="00314E7A">
      <w:pPr>
        <w:rPr>
          <w:rFonts w:ascii="Times New Roman" w:eastAsiaTheme="minorEastAsia" w:hAnsi="Times New Roman"/>
          <w:sz w:val="28"/>
          <w:szCs w:val="28"/>
          <w:lang w:val="kk-KZ" w:eastAsia="ru-RU"/>
        </w:rPr>
      </w:pPr>
    </w:p>
    <w:p w14:paraId="329ECEED" w14:textId="77777777" w:rsidR="00314E7A" w:rsidRPr="00314E7A" w:rsidRDefault="00314E7A" w:rsidP="00314E7A">
      <w:pPr>
        <w:rPr>
          <w:rFonts w:ascii="Times New Roman" w:eastAsiaTheme="minorEastAsia" w:hAnsi="Times New Roman"/>
          <w:sz w:val="28"/>
          <w:szCs w:val="28"/>
          <w:lang w:val="kk-KZ" w:eastAsia="ru-RU"/>
        </w:rPr>
      </w:pPr>
    </w:p>
    <w:p w14:paraId="5722BDB2" w14:textId="77777777" w:rsidR="00314E7A" w:rsidRPr="00314E7A" w:rsidRDefault="00314E7A" w:rsidP="00314E7A">
      <w:pPr>
        <w:rPr>
          <w:rFonts w:ascii="Times New Roman" w:eastAsiaTheme="minorEastAsia" w:hAnsi="Times New Roman"/>
          <w:sz w:val="28"/>
          <w:szCs w:val="28"/>
          <w:lang w:val="kk-KZ" w:eastAsia="ru-RU"/>
        </w:rPr>
      </w:pPr>
    </w:p>
    <w:p w14:paraId="66B5FA56" w14:textId="77777777" w:rsidR="00AE6092" w:rsidRPr="00314E7A" w:rsidRDefault="00AE6092" w:rsidP="00314E7A">
      <w:pPr>
        <w:rPr>
          <w:rFonts w:ascii="Times New Roman" w:eastAsiaTheme="minorEastAsia" w:hAnsi="Times New Roman"/>
          <w:sz w:val="28"/>
          <w:szCs w:val="28"/>
          <w:lang w:val="kk-KZ" w:eastAsia="ru-RU"/>
        </w:rPr>
      </w:pPr>
    </w:p>
    <w:sectPr w:rsidR="00AE6092" w:rsidRPr="00314E7A" w:rsidSect="00E92437">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44F55" w14:textId="77777777" w:rsidR="008F284F" w:rsidRDefault="008F284F">
      <w:pPr>
        <w:spacing w:after="0" w:line="240" w:lineRule="auto"/>
      </w:pPr>
      <w:r>
        <w:separator/>
      </w:r>
    </w:p>
  </w:endnote>
  <w:endnote w:type="continuationSeparator" w:id="0">
    <w:p w14:paraId="5704C648" w14:textId="77777777" w:rsidR="008F284F" w:rsidRDefault="008F2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3BD50" w14:textId="77777777" w:rsidR="008F284F" w:rsidRDefault="008F284F">
      <w:pPr>
        <w:spacing w:after="0" w:line="240" w:lineRule="auto"/>
      </w:pPr>
      <w:r>
        <w:separator/>
      </w:r>
    </w:p>
  </w:footnote>
  <w:footnote w:type="continuationSeparator" w:id="0">
    <w:p w14:paraId="64083C6F" w14:textId="77777777" w:rsidR="008F284F" w:rsidRDefault="008F2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1835686"/>
      <w:docPartObj>
        <w:docPartGallery w:val="Page Numbers (Top of Page)"/>
        <w:docPartUnique/>
      </w:docPartObj>
    </w:sdtPr>
    <w:sdtEndPr>
      <w:rPr>
        <w:rFonts w:ascii="Times New Roman" w:hAnsi="Times New Roman" w:cs="Times New Roman"/>
        <w:sz w:val="28"/>
        <w:szCs w:val="28"/>
      </w:rPr>
    </w:sdtEndPr>
    <w:sdtContent>
      <w:p w14:paraId="22602638" w14:textId="1E2DC32A" w:rsidR="00B03A0E" w:rsidRPr="0022736E" w:rsidRDefault="00B03A0E">
        <w:pPr>
          <w:pStyle w:val="a3"/>
          <w:jc w:val="center"/>
          <w:rPr>
            <w:rFonts w:ascii="Times New Roman" w:hAnsi="Times New Roman" w:cs="Times New Roman"/>
            <w:sz w:val="28"/>
            <w:szCs w:val="28"/>
          </w:rPr>
        </w:pPr>
        <w:r w:rsidRPr="0022736E">
          <w:rPr>
            <w:rFonts w:ascii="Times New Roman" w:hAnsi="Times New Roman" w:cs="Times New Roman"/>
            <w:sz w:val="28"/>
            <w:szCs w:val="28"/>
          </w:rPr>
          <w:fldChar w:fldCharType="begin"/>
        </w:r>
        <w:r w:rsidRPr="0022736E">
          <w:rPr>
            <w:rFonts w:ascii="Times New Roman" w:hAnsi="Times New Roman" w:cs="Times New Roman"/>
            <w:sz w:val="28"/>
            <w:szCs w:val="28"/>
          </w:rPr>
          <w:instrText>PAGE   \* MERGEFORMAT</w:instrText>
        </w:r>
        <w:r w:rsidRPr="0022736E">
          <w:rPr>
            <w:rFonts w:ascii="Times New Roman" w:hAnsi="Times New Roman" w:cs="Times New Roman"/>
            <w:sz w:val="28"/>
            <w:szCs w:val="28"/>
          </w:rPr>
          <w:fldChar w:fldCharType="separate"/>
        </w:r>
        <w:r w:rsidR="00B511CA">
          <w:rPr>
            <w:rFonts w:ascii="Times New Roman" w:hAnsi="Times New Roman" w:cs="Times New Roman"/>
            <w:noProof/>
            <w:sz w:val="28"/>
            <w:szCs w:val="28"/>
          </w:rPr>
          <w:t>3</w:t>
        </w:r>
        <w:r w:rsidRPr="0022736E">
          <w:rPr>
            <w:rFonts w:ascii="Times New Roman" w:hAnsi="Times New Roman" w:cs="Times New Roman"/>
            <w:sz w:val="28"/>
            <w:szCs w:val="28"/>
          </w:rPr>
          <w:fldChar w:fldCharType="end"/>
        </w:r>
      </w:p>
    </w:sdtContent>
  </w:sdt>
  <w:p w14:paraId="5DA6E4EB" w14:textId="77777777" w:rsidR="00B03A0E" w:rsidRDefault="00B03A0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828"/>
    <w:rsid w:val="00015E74"/>
    <w:rsid w:val="00037709"/>
    <w:rsid w:val="000510C4"/>
    <w:rsid w:val="0005400F"/>
    <w:rsid w:val="00055313"/>
    <w:rsid w:val="000671EC"/>
    <w:rsid w:val="0007663B"/>
    <w:rsid w:val="00084A20"/>
    <w:rsid w:val="00090E8F"/>
    <w:rsid w:val="000929F6"/>
    <w:rsid w:val="00096804"/>
    <w:rsid w:val="000A2B63"/>
    <w:rsid w:val="000A2E24"/>
    <w:rsid w:val="000A384E"/>
    <w:rsid w:val="000E1DDC"/>
    <w:rsid w:val="000E6C1C"/>
    <w:rsid w:val="000E6F0F"/>
    <w:rsid w:val="000F43E3"/>
    <w:rsid w:val="000F6AD5"/>
    <w:rsid w:val="00102D87"/>
    <w:rsid w:val="00106CE7"/>
    <w:rsid w:val="001357C0"/>
    <w:rsid w:val="001415BA"/>
    <w:rsid w:val="001430CB"/>
    <w:rsid w:val="0014432B"/>
    <w:rsid w:val="00151E9D"/>
    <w:rsid w:val="001631F1"/>
    <w:rsid w:val="00163D18"/>
    <w:rsid w:val="001648E8"/>
    <w:rsid w:val="00165F2D"/>
    <w:rsid w:val="00173F09"/>
    <w:rsid w:val="00176B4B"/>
    <w:rsid w:val="00184F29"/>
    <w:rsid w:val="001859DE"/>
    <w:rsid w:val="00193745"/>
    <w:rsid w:val="00193846"/>
    <w:rsid w:val="001A5353"/>
    <w:rsid w:val="001C3D95"/>
    <w:rsid w:val="001D0A43"/>
    <w:rsid w:val="001D1D33"/>
    <w:rsid w:val="001D79C9"/>
    <w:rsid w:val="001E7A3D"/>
    <w:rsid w:val="001F2642"/>
    <w:rsid w:val="00204445"/>
    <w:rsid w:val="00207107"/>
    <w:rsid w:val="00215EFE"/>
    <w:rsid w:val="00216828"/>
    <w:rsid w:val="00216F77"/>
    <w:rsid w:val="00220AB5"/>
    <w:rsid w:val="0022736E"/>
    <w:rsid w:val="00227BFA"/>
    <w:rsid w:val="002323D7"/>
    <w:rsid w:val="002351C2"/>
    <w:rsid w:val="00245C8F"/>
    <w:rsid w:val="0025140E"/>
    <w:rsid w:val="00252B28"/>
    <w:rsid w:val="00260D65"/>
    <w:rsid w:val="0026484F"/>
    <w:rsid w:val="0027018F"/>
    <w:rsid w:val="00276531"/>
    <w:rsid w:val="002809DB"/>
    <w:rsid w:val="0028401D"/>
    <w:rsid w:val="00291CD7"/>
    <w:rsid w:val="00296A3E"/>
    <w:rsid w:val="002A0341"/>
    <w:rsid w:val="002A1C54"/>
    <w:rsid w:val="002A37E4"/>
    <w:rsid w:val="002A701E"/>
    <w:rsid w:val="002B4CC5"/>
    <w:rsid w:val="002C382E"/>
    <w:rsid w:val="002E2EAD"/>
    <w:rsid w:val="002F1529"/>
    <w:rsid w:val="002F379B"/>
    <w:rsid w:val="003033C7"/>
    <w:rsid w:val="00305BEB"/>
    <w:rsid w:val="00314E7A"/>
    <w:rsid w:val="00317D2F"/>
    <w:rsid w:val="00325CC1"/>
    <w:rsid w:val="00326167"/>
    <w:rsid w:val="0033624D"/>
    <w:rsid w:val="00340EC6"/>
    <w:rsid w:val="00342D12"/>
    <w:rsid w:val="00346089"/>
    <w:rsid w:val="0034615C"/>
    <w:rsid w:val="003501DA"/>
    <w:rsid w:val="00353A93"/>
    <w:rsid w:val="0035536C"/>
    <w:rsid w:val="00357BAF"/>
    <w:rsid w:val="00360511"/>
    <w:rsid w:val="003654D8"/>
    <w:rsid w:val="00365DA9"/>
    <w:rsid w:val="003745C3"/>
    <w:rsid w:val="0037716F"/>
    <w:rsid w:val="0039101B"/>
    <w:rsid w:val="003C1F63"/>
    <w:rsid w:val="003C1F91"/>
    <w:rsid w:val="003C5E54"/>
    <w:rsid w:val="0041600C"/>
    <w:rsid w:val="00416AB5"/>
    <w:rsid w:val="00416C79"/>
    <w:rsid w:val="004212D0"/>
    <w:rsid w:val="00427387"/>
    <w:rsid w:val="00427850"/>
    <w:rsid w:val="00431DB2"/>
    <w:rsid w:val="00435277"/>
    <w:rsid w:val="004369F0"/>
    <w:rsid w:val="004478C8"/>
    <w:rsid w:val="00452504"/>
    <w:rsid w:val="004526BF"/>
    <w:rsid w:val="00453534"/>
    <w:rsid w:val="00455281"/>
    <w:rsid w:val="00461769"/>
    <w:rsid w:val="004625BA"/>
    <w:rsid w:val="004651FB"/>
    <w:rsid w:val="004738E3"/>
    <w:rsid w:val="00493B33"/>
    <w:rsid w:val="00493BD5"/>
    <w:rsid w:val="004944F8"/>
    <w:rsid w:val="004A24F5"/>
    <w:rsid w:val="004B3CAA"/>
    <w:rsid w:val="004B48FD"/>
    <w:rsid w:val="004C4DCF"/>
    <w:rsid w:val="004D1F9F"/>
    <w:rsid w:val="004D1FA7"/>
    <w:rsid w:val="004E2271"/>
    <w:rsid w:val="004E29C9"/>
    <w:rsid w:val="004E32D5"/>
    <w:rsid w:val="004E7E5F"/>
    <w:rsid w:val="00510959"/>
    <w:rsid w:val="005234D6"/>
    <w:rsid w:val="00525FEC"/>
    <w:rsid w:val="005312C8"/>
    <w:rsid w:val="00531879"/>
    <w:rsid w:val="00537349"/>
    <w:rsid w:val="005443F5"/>
    <w:rsid w:val="00545DCC"/>
    <w:rsid w:val="00547262"/>
    <w:rsid w:val="005562FF"/>
    <w:rsid w:val="00572828"/>
    <w:rsid w:val="00574708"/>
    <w:rsid w:val="00577222"/>
    <w:rsid w:val="00577350"/>
    <w:rsid w:val="00587293"/>
    <w:rsid w:val="00587DF6"/>
    <w:rsid w:val="00592AEE"/>
    <w:rsid w:val="005A5F95"/>
    <w:rsid w:val="005B00D1"/>
    <w:rsid w:val="005B423C"/>
    <w:rsid w:val="005B7358"/>
    <w:rsid w:val="005C573D"/>
    <w:rsid w:val="005E36AB"/>
    <w:rsid w:val="005E59B7"/>
    <w:rsid w:val="005F0D5D"/>
    <w:rsid w:val="0060376B"/>
    <w:rsid w:val="0060378D"/>
    <w:rsid w:val="00605641"/>
    <w:rsid w:val="006104E4"/>
    <w:rsid w:val="00614AC9"/>
    <w:rsid w:val="00617080"/>
    <w:rsid w:val="00620E2D"/>
    <w:rsid w:val="00622796"/>
    <w:rsid w:val="0062311B"/>
    <w:rsid w:val="00633CC4"/>
    <w:rsid w:val="00637928"/>
    <w:rsid w:val="006408AD"/>
    <w:rsid w:val="00640CBC"/>
    <w:rsid w:val="00643AA2"/>
    <w:rsid w:val="006528B2"/>
    <w:rsid w:val="0065300D"/>
    <w:rsid w:val="006612D2"/>
    <w:rsid w:val="006648E7"/>
    <w:rsid w:val="00664B3D"/>
    <w:rsid w:val="006665FA"/>
    <w:rsid w:val="00674922"/>
    <w:rsid w:val="00677A84"/>
    <w:rsid w:val="006833B0"/>
    <w:rsid w:val="0069271A"/>
    <w:rsid w:val="00695269"/>
    <w:rsid w:val="006A2997"/>
    <w:rsid w:val="006B1DAC"/>
    <w:rsid w:val="006B2055"/>
    <w:rsid w:val="006B2E72"/>
    <w:rsid w:val="006B57E2"/>
    <w:rsid w:val="006B7696"/>
    <w:rsid w:val="006C5215"/>
    <w:rsid w:val="006D0F48"/>
    <w:rsid w:val="006E7901"/>
    <w:rsid w:val="006F4663"/>
    <w:rsid w:val="006F7A6F"/>
    <w:rsid w:val="00711FBC"/>
    <w:rsid w:val="007136F7"/>
    <w:rsid w:val="00715452"/>
    <w:rsid w:val="00740640"/>
    <w:rsid w:val="00744E86"/>
    <w:rsid w:val="007528C3"/>
    <w:rsid w:val="00752E69"/>
    <w:rsid w:val="007A002F"/>
    <w:rsid w:val="007A217F"/>
    <w:rsid w:val="007B1880"/>
    <w:rsid w:val="007C5B59"/>
    <w:rsid w:val="007D4300"/>
    <w:rsid w:val="007F1EA7"/>
    <w:rsid w:val="007F34E9"/>
    <w:rsid w:val="007F4CCE"/>
    <w:rsid w:val="00800906"/>
    <w:rsid w:val="00806CCE"/>
    <w:rsid w:val="00807BCB"/>
    <w:rsid w:val="00816F67"/>
    <w:rsid w:val="008205E5"/>
    <w:rsid w:val="00820A3A"/>
    <w:rsid w:val="00835BCC"/>
    <w:rsid w:val="00851378"/>
    <w:rsid w:val="00855370"/>
    <w:rsid w:val="00872E22"/>
    <w:rsid w:val="008750F1"/>
    <w:rsid w:val="00880B9A"/>
    <w:rsid w:val="008855A8"/>
    <w:rsid w:val="00893218"/>
    <w:rsid w:val="00895A55"/>
    <w:rsid w:val="008B0EE8"/>
    <w:rsid w:val="008B6EE9"/>
    <w:rsid w:val="008C194C"/>
    <w:rsid w:val="008C30F6"/>
    <w:rsid w:val="008C3532"/>
    <w:rsid w:val="008F0846"/>
    <w:rsid w:val="008F284F"/>
    <w:rsid w:val="008F311F"/>
    <w:rsid w:val="00905C71"/>
    <w:rsid w:val="00905F50"/>
    <w:rsid w:val="00914460"/>
    <w:rsid w:val="0091732B"/>
    <w:rsid w:val="009231A9"/>
    <w:rsid w:val="00923AA4"/>
    <w:rsid w:val="009336D0"/>
    <w:rsid w:val="00946152"/>
    <w:rsid w:val="00947FE0"/>
    <w:rsid w:val="0095241E"/>
    <w:rsid w:val="00953282"/>
    <w:rsid w:val="00953EAE"/>
    <w:rsid w:val="009541AF"/>
    <w:rsid w:val="00955A64"/>
    <w:rsid w:val="009571E7"/>
    <w:rsid w:val="00965119"/>
    <w:rsid w:val="00965758"/>
    <w:rsid w:val="00966423"/>
    <w:rsid w:val="00967B5D"/>
    <w:rsid w:val="00970B47"/>
    <w:rsid w:val="00972C8C"/>
    <w:rsid w:val="009935E1"/>
    <w:rsid w:val="009A0BCB"/>
    <w:rsid w:val="009A28E3"/>
    <w:rsid w:val="009A2E53"/>
    <w:rsid w:val="009B3B07"/>
    <w:rsid w:val="009C3713"/>
    <w:rsid w:val="009C387D"/>
    <w:rsid w:val="009E13E8"/>
    <w:rsid w:val="009E1EEB"/>
    <w:rsid w:val="00A14CFB"/>
    <w:rsid w:val="00A32EEB"/>
    <w:rsid w:val="00A45D77"/>
    <w:rsid w:val="00A47003"/>
    <w:rsid w:val="00A51125"/>
    <w:rsid w:val="00A63EBE"/>
    <w:rsid w:val="00A65A89"/>
    <w:rsid w:val="00A705DF"/>
    <w:rsid w:val="00A875E6"/>
    <w:rsid w:val="00A87F8C"/>
    <w:rsid w:val="00AA3333"/>
    <w:rsid w:val="00AA7F5B"/>
    <w:rsid w:val="00AB02C9"/>
    <w:rsid w:val="00AC474C"/>
    <w:rsid w:val="00AC5381"/>
    <w:rsid w:val="00AC58F1"/>
    <w:rsid w:val="00AC77D7"/>
    <w:rsid w:val="00AD1E28"/>
    <w:rsid w:val="00AD591B"/>
    <w:rsid w:val="00AE0859"/>
    <w:rsid w:val="00AE1737"/>
    <w:rsid w:val="00AE4F44"/>
    <w:rsid w:val="00AE6092"/>
    <w:rsid w:val="00B03A0E"/>
    <w:rsid w:val="00B0416F"/>
    <w:rsid w:val="00B05401"/>
    <w:rsid w:val="00B11168"/>
    <w:rsid w:val="00B1332E"/>
    <w:rsid w:val="00B160CC"/>
    <w:rsid w:val="00B25AC8"/>
    <w:rsid w:val="00B30FC9"/>
    <w:rsid w:val="00B3305E"/>
    <w:rsid w:val="00B333C5"/>
    <w:rsid w:val="00B35AF5"/>
    <w:rsid w:val="00B511CA"/>
    <w:rsid w:val="00B77424"/>
    <w:rsid w:val="00B87D1D"/>
    <w:rsid w:val="00B92A39"/>
    <w:rsid w:val="00B92BEE"/>
    <w:rsid w:val="00BB33A8"/>
    <w:rsid w:val="00BC322E"/>
    <w:rsid w:val="00BD217E"/>
    <w:rsid w:val="00BD4755"/>
    <w:rsid w:val="00BE1D79"/>
    <w:rsid w:val="00BE2319"/>
    <w:rsid w:val="00BE5B86"/>
    <w:rsid w:val="00BE6B2A"/>
    <w:rsid w:val="00BF149B"/>
    <w:rsid w:val="00BF19D7"/>
    <w:rsid w:val="00BF1CEB"/>
    <w:rsid w:val="00BF748B"/>
    <w:rsid w:val="00C05E92"/>
    <w:rsid w:val="00C166B8"/>
    <w:rsid w:val="00C20BBB"/>
    <w:rsid w:val="00C35C18"/>
    <w:rsid w:val="00C41473"/>
    <w:rsid w:val="00C461B7"/>
    <w:rsid w:val="00C47A6F"/>
    <w:rsid w:val="00C55B61"/>
    <w:rsid w:val="00C63981"/>
    <w:rsid w:val="00C64D01"/>
    <w:rsid w:val="00C71BF0"/>
    <w:rsid w:val="00C85622"/>
    <w:rsid w:val="00CB3B80"/>
    <w:rsid w:val="00CC15A8"/>
    <w:rsid w:val="00CD5639"/>
    <w:rsid w:val="00CD7DDA"/>
    <w:rsid w:val="00CE4D70"/>
    <w:rsid w:val="00CF1070"/>
    <w:rsid w:val="00D00BC6"/>
    <w:rsid w:val="00D02385"/>
    <w:rsid w:val="00D1238C"/>
    <w:rsid w:val="00D15222"/>
    <w:rsid w:val="00D16FAD"/>
    <w:rsid w:val="00D179CC"/>
    <w:rsid w:val="00D27CE2"/>
    <w:rsid w:val="00D331A8"/>
    <w:rsid w:val="00D41B28"/>
    <w:rsid w:val="00D7126B"/>
    <w:rsid w:val="00D75EBC"/>
    <w:rsid w:val="00D81488"/>
    <w:rsid w:val="00D909C0"/>
    <w:rsid w:val="00DA22CA"/>
    <w:rsid w:val="00DA6A0C"/>
    <w:rsid w:val="00DC2D1D"/>
    <w:rsid w:val="00DC307C"/>
    <w:rsid w:val="00DC4A9A"/>
    <w:rsid w:val="00DD4F7B"/>
    <w:rsid w:val="00DE02C6"/>
    <w:rsid w:val="00E10027"/>
    <w:rsid w:val="00E13259"/>
    <w:rsid w:val="00E16A88"/>
    <w:rsid w:val="00E31533"/>
    <w:rsid w:val="00E3457A"/>
    <w:rsid w:val="00E40134"/>
    <w:rsid w:val="00E44EDE"/>
    <w:rsid w:val="00E5243E"/>
    <w:rsid w:val="00E655EA"/>
    <w:rsid w:val="00E66CEB"/>
    <w:rsid w:val="00E7239E"/>
    <w:rsid w:val="00E740D5"/>
    <w:rsid w:val="00E849DA"/>
    <w:rsid w:val="00E86783"/>
    <w:rsid w:val="00E92437"/>
    <w:rsid w:val="00EB23C9"/>
    <w:rsid w:val="00EB3892"/>
    <w:rsid w:val="00EC33B1"/>
    <w:rsid w:val="00EC603E"/>
    <w:rsid w:val="00ED4389"/>
    <w:rsid w:val="00EE28C4"/>
    <w:rsid w:val="00EE2903"/>
    <w:rsid w:val="00EE6841"/>
    <w:rsid w:val="00EF70D6"/>
    <w:rsid w:val="00F0079C"/>
    <w:rsid w:val="00F07F6F"/>
    <w:rsid w:val="00F1542B"/>
    <w:rsid w:val="00F15C67"/>
    <w:rsid w:val="00F16F40"/>
    <w:rsid w:val="00F2696D"/>
    <w:rsid w:val="00F27ADC"/>
    <w:rsid w:val="00F524D7"/>
    <w:rsid w:val="00F6074C"/>
    <w:rsid w:val="00F62608"/>
    <w:rsid w:val="00F67B0D"/>
    <w:rsid w:val="00F75968"/>
    <w:rsid w:val="00F8493F"/>
    <w:rsid w:val="00F96258"/>
    <w:rsid w:val="00F97EFD"/>
    <w:rsid w:val="00FA293E"/>
    <w:rsid w:val="00FC1E2A"/>
    <w:rsid w:val="00FC7527"/>
    <w:rsid w:val="00FD3512"/>
    <w:rsid w:val="00FD7F5D"/>
    <w:rsid w:val="00FE2DC0"/>
    <w:rsid w:val="00FE7E3D"/>
    <w:rsid w:val="00FF7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354B7"/>
  <w15:docId w15:val="{879C0913-42E1-4DBB-BAEF-3DE0E3B5A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4E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716F"/>
    <w:pPr>
      <w:tabs>
        <w:tab w:val="center" w:pos="4677"/>
        <w:tab w:val="right" w:pos="9355"/>
      </w:tabs>
      <w:spacing w:after="0" w:line="240" w:lineRule="auto"/>
    </w:pPr>
    <w:rPr>
      <w:rFonts w:eastAsiaTheme="minorEastAsia"/>
      <w:lang w:eastAsia="ru-RU"/>
    </w:rPr>
  </w:style>
  <w:style w:type="character" w:customStyle="1" w:styleId="a4">
    <w:name w:val="Верхний колонтитул Знак"/>
    <w:basedOn w:val="a0"/>
    <w:link w:val="a3"/>
    <w:uiPriority w:val="99"/>
    <w:rsid w:val="0037716F"/>
    <w:rPr>
      <w:rFonts w:eastAsiaTheme="minorEastAsia"/>
      <w:lang w:eastAsia="ru-RU"/>
    </w:rPr>
  </w:style>
  <w:style w:type="paragraph" w:styleId="a5">
    <w:name w:val="Balloon Text"/>
    <w:basedOn w:val="a"/>
    <w:link w:val="a6"/>
    <w:uiPriority w:val="99"/>
    <w:semiHidden/>
    <w:unhideWhenUsed/>
    <w:rsid w:val="00493BD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3BD5"/>
    <w:rPr>
      <w:rFonts w:ascii="Tahoma" w:hAnsi="Tahoma" w:cs="Tahoma"/>
      <w:sz w:val="16"/>
      <w:szCs w:val="16"/>
    </w:rPr>
  </w:style>
  <w:style w:type="paragraph" w:styleId="a7">
    <w:name w:val="List Paragraph"/>
    <w:basedOn w:val="a"/>
    <w:uiPriority w:val="34"/>
    <w:qFormat/>
    <w:rsid w:val="006E7901"/>
    <w:pPr>
      <w:ind w:left="720"/>
      <w:contextualSpacing/>
    </w:pPr>
  </w:style>
  <w:style w:type="paragraph" w:styleId="a8">
    <w:name w:val="footer"/>
    <w:basedOn w:val="a"/>
    <w:link w:val="a9"/>
    <w:uiPriority w:val="99"/>
    <w:unhideWhenUsed/>
    <w:rsid w:val="0022736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736E"/>
  </w:style>
  <w:style w:type="character" w:styleId="aa">
    <w:name w:val="Hyperlink"/>
    <w:basedOn w:val="a0"/>
    <w:uiPriority w:val="99"/>
    <w:unhideWhenUsed/>
    <w:rsid w:val="00946152"/>
    <w:rPr>
      <w:color w:val="0563C1" w:themeColor="hyperlink"/>
      <w:u w:val="single"/>
    </w:rPr>
  </w:style>
  <w:style w:type="character" w:styleId="ab">
    <w:name w:val="Unresolved Mention"/>
    <w:basedOn w:val="a0"/>
    <w:uiPriority w:val="99"/>
    <w:semiHidden/>
    <w:unhideWhenUsed/>
    <w:rsid w:val="00946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79622">
      <w:bodyDiv w:val="1"/>
      <w:marLeft w:val="0"/>
      <w:marRight w:val="0"/>
      <w:marTop w:val="0"/>
      <w:marBottom w:val="0"/>
      <w:divBdr>
        <w:top w:val="none" w:sz="0" w:space="0" w:color="auto"/>
        <w:left w:val="none" w:sz="0" w:space="0" w:color="auto"/>
        <w:bottom w:val="none" w:sz="0" w:space="0" w:color="auto"/>
        <w:right w:val="none" w:sz="0" w:space="0" w:color="auto"/>
      </w:divBdr>
    </w:div>
    <w:div w:id="362828316">
      <w:bodyDiv w:val="1"/>
      <w:marLeft w:val="0"/>
      <w:marRight w:val="0"/>
      <w:marTop w:val="0"/>
      <w:marBottom w:val="0"/>
      <w:divBdr>
        <w:top w:val="none" w:sz="0" w:space="0" w:color="auto"/>
        <w:left w:val="none" w:sz="0" w:space="0" w:color="auto"/>
        <w:bottom w:val="none" w:sz="0" w:space="0" w:color="auto"/>
        <w:right w:val="none" w:sz="0" w:space="0" w:color="auto"/>
      </w:divBdr>
    </w:div>
    <w:div w:id="397285662">
      <w:bodyDiv w:val="1"/>
      <w:marLeft w:val="0"/>
      <w:marRight w:val="0"/>
      <w:marTop w:val="0"/>
      <w:marBottom w:val="0"/>
      <w:divBdr>
        <w:top w:val="none" w:sz="0" w:space="0" w:color="auto"/>
        <w:left w:val="none" w:sz="0" w:space="0" w:color="auto"/>
        <w:bottom w:val="none" w:sz="0" w:space="0" w:color="auto"/>
        <w:right w:val="none" w:sz="0" w:space="0" w:color="auto"/>
      </w:divBdr>
    </w:div>
    <w:div w:id="1849520329">
      <w:bodyDiv w:val="1"/>
      <w:marLeft w:val="0"/>
      <w:marRight w:val="0"/>
      <w:marTop w:val="0"/>
      <w:marBottom w:val="0"/>
      <w:divBdr>
        <w:top w:val="none" w:sz="0" w:space="0" w:color="auto"/>
        <w:left w:val="none" w:sz="0" w:space="0" w:color="auto"/>
        <w:bottom w:val="none" w:sz="0" w:space="0" w:color="auto"/>
        <w:right w:val="none" w:sz="0" w:space="0" w:color="auto"/>
      </w:divBdr>
    </w:div>
    <w:div w:id="197278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56A71-91B9-47E3-9DAE-EDB6EC95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842</Words>
  <Characters>4805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Асхат Бижанов</dc:creator>
  <cp:lastModifiedBy>Аружан Азретова</cp:lastModifiedBy>
  <cp:revision>28</cp:revision>
  <cp:lastPrinted>2023-02-07T07:34:00Z</cp:lastPrinted>
  <dcterms:created xsi:type="dcterms:W3CDTF">2023-12-07T08:09:00Z</dcterms:created>
  <dcterms:modified xsi:type="dcterms:W3CDTF">2025-05-28T07:43:00Z</dcterms:modified>
</cp:coreProperties>
</file>